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29" w:rsidRPr="001F5320" w:rsidRDefault="007466F6" w:rsidP="0017140D">
      <w:pPr>
        <w:pStyle w:val="Title"/>
      </w:pPr>
      <w:r w:rsidRPr="001F5320">
        <w:t xml:space="preserve">Zápis ze shromáždění Společenství pro dům </w:t>
      </w:r>
      <w:r w:rsidR="008254BC" w:rsidRPr="001F5320">
        <w:t>čp.</w:t>
      </w:r>
      <w:r w:rsidR="00BC01B5" w:rsidRPr="001F5320">
        <w:t xml:space="preserve"> </w:t>
      </w:r>
      <w:r w:rsidR="008254BC" w:rsidRPr="001F5320">
        <w:rPr>
          <w:color w:val="000000"/>
        </w:rPr>
        <w:t>604  Praha 9 -</w:t>
      </w:r>
      <w:r w:rsidRPr="001F5320">
        <w:rPr>
          <w:color w:val="000000"/>
        </w:rPr>
        <w:t xml:space="preserve"> Střížkov</w:t>
      </w:r>
    </w:p>
    <w:p w:rsidR="007E3029" w:rsidRPr="001F5320" w:rsidRDefault="00532540" w:rsidP="0017140D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>s</w:t>
      </w:r>
      <w:bookmarkStart w:id="0" w:name="_GoBack"/>
      <w:bookmarkEnd w:id="0"/>
    </w:p>
    <w:p w:rsidR="00002F59" w:rsidRPr="001F5320" w:rsidRDefault="007E3029" w:rsidP="0017140D">
      <w:pPr>
        <w:jc w:val="center"/>
      </w:pPr>
      <w:r w:rsidRPr="001F5320">
        <w:t>IČO: 016 73</w:t>
      </w:r>
      <w:r w:rsidR="00002F59" w:rsidRPr="001F5320">
        <w:t> </w:t>
      </w:r>
      <w:r w:rsidRPr="001F5320">
        <w:t>891</w:t>
      </w:r>
    </w:p>
    <w:p w:rsidR="007E3029" w:rsidRPr="001F5320" w:rsidRDefault="007E3029" w:rsidP="0017140D">
      <w:r w:rsidRPr="001F5320">
        <w:rPr>
          <w:b/>
        </w:rPr>
        <w:t>Místo konání</w:t>
      </w:r>
      <w:r w:rsidRPr="001F5320">
        <w:t>:</w:t>
      </w:r>
      <w:r w:rsidR="0017140D" w:rsidRPr="001F5320">
        <w:tab/>
      </w:r>
      <w:r w:rsidRPr="001F5320">
        <w:t>Gymnasium Thomase Manna</w:t>
      </w:r>
    </w:p>
    <w:p w:rsidR="00E27444" w:rsidRPr="001F5320" w:rsidRDefault="007E3029" w:rsidP="0017140D">
      <w:r w:rsidRPr="001F5320">
        <w:rPr>
          <w:b/>
        </w:rPr>
        <w:t>Datum:</w:t>
      </w:r>
      <w:r w:rsidR="0017140D" w:rsidRPr="001F5320">
        <w:tab/>
      </w:r>
      <w:r w:rsidRPr="001F5320">
        <w:t>12. listopadu 2014</w:t>
      </w:r>
    </w:p>
    <w:p w:rsidR="007E3029" w:rsidRPr="001F5320" w:rsidRDefault="007E3029" w:rsidP="0017140D">
      <w:r w:rsidRPr="001F5320">
        <w:rPr>
          <w:b/>
        </w:rPr>
        <w:t>Čas:</w:t>
      </w:r>
      <w:r w:rsidR="0017140D" w:rsidRPr="001F5320">
        <w:tab/>
      </w:r>
      <w:r w:rsidR="0017140D" w:rsidRPr="001F5320">
        <w:tab/>
      </w:r>
      <w:r w:rsidRPr="001F5320">
        <w:t>18:00 až 21.30 hod</w:t>
      </w:r>
    </w:p>
    <w:p w:rsidR="007E3029" w:rsidRPr="001F5320" w:rsidRDefault="007E3029" w:rsidP="0017140D">
      <w:r w:rsidRPr="001F5320">
        <w:rPr>
          <w:b/>
        </w:rPr>
        <w:t>Účastníci:</w:t>
      </w:r>
      <w:r w:rsidR="0017140D" w:rsidRPr="001F5320">
        <w:tab/>
      </w:r>
      <w:r w:rsidRPr="001F5320">
        <w:t xml:space="preserve">podle prezenční listiny viz </w:t>
      </w:r>
      <w:r w:rsidRPr="001F5320">
        <w:rPr>
          <w:b/>
        </w:rPr>
        <w:t>Příloha č. 1</w:t>
      </w:r>
    </w:p>
    <w:p w:rsidR="00D03172" w:rsidRPr="001F5320" w:rsidRDefault="007E3029" w:rsidP="0017140D">
      <w:r w:rsidRPr="001F5320">
        <w:rPr>
          <w:b/>
        </w:rPr>
        <w:t xml:space="preserve">Příloha </w:t>
      </w:r>
      <w:r w:rsidR="00002F59" w:rsidRPr="001F5320">
        <w:rPr>
          <w:b/>
        </w:rPr>
        <w:t>č.</w:t>
      </w:r>
      <w:r w:rsidR="00D03172" w:rsidRPr="001F5320">
        <w:rPr>
          <w:b/>
        </w:rPr>
        <w:t xml:space="preserve"> 2</w:t>
      </w:r>
      <w:r w:rsidR="0017140D" w:rsidRPr="001F5320">
        <w:rPr>
          <w:b/>
        </w:rPr>
        <w:t>:</w:t>
      </w:r>
      <w:r w:rsidR="0017140D" w:rsidRPr="001F5320">
        <w:tab/>
      </w:r>
      <w:r w:rsidR="00607494" w:rsidRPr="001F5320">
        <w:t>jednac</w:t>
      </w:r>
      <w:r w:rsidR="00D03172" w:rsidRPr="001F5320">
        <w:t>í řád</w:t>
      </w:r>
    </w:p>
    <w:p w:rsidR="007E3029" w:rsidRPr="001F5320" w:rsidRDefault="0017140D" w:rsidP="0017140D">
      <w:r w:rsidRPr="001F5320">
        <w:rPr>
          <w:b/>
        </w:rPr>
        <w:t>Příloha č. 3:</w:t>
      </w:r>
      <w:r w:rsidRPr="001F5320">
        <w:tab/>
      </w:r>
      <w:r w:rsidR="0073169D" w:rsidRPr="001F5320">
        <w:t>p</w:t>
      </w:r>
      <w:r w:rsidR="007E3029" w:rsidRPr="001F5320">
        <w:t>rogram</w:t>
      </w:r>
      <w:r w:rsidR="00D03172" w:rsidRPr="001F5320">
        <w:t xml:space="preserve"> shromáždění</w:t>
      </w:r>
    </w:p>
    <w:p w:rsidR="007E3029" w:rsidRPr="001F5320" w:rsidRDefault="007E3029" w:rsidP="0017140D">
      <w:r w:rsidRPr="001F5320">
        <w:rPr>
          <w:b/>
        </w:rPr>
        <w:t xml:space="preserve">Příloha </w:t>
      </w:r>
      <w:r w:rsidR="00002F59" w:rsidRPr="001F5320">
        <w:rPr>
          <w:b/>
        </w:rPr>
        <w:t>č.</w:t>
      </w:r>
      <w:r w:rsidR="00D03172" w:rsidRPr="001F5320">
        <w:rPr>
          <w:b/>
        </w:rPr>
        <w:t xml:space="preserve"> 4</w:t>
      </w:r>
      <w:r w:rsidR="0017140D" w:rsidRPr="001F5320">
        <w:rPr>
          <w:b/>
        </w:rPr>
        <w:t>:</w:t>
      </w:r>
      <w:r w:rsidR="0017140D" w:rsidRPr="001F5320">
        <w:tab/>
      </w:r>
      <w:r w:rsidR="0073169D" w:rsidRPr="001F5320">
        <w:t>p</w:t>
      </w:r>
      <w:r w:rsidRPr="001F5320">
        <w:t xml:space="preserve">rotokol </w:t>
      </w:r>
      <w:r w:rsidR="00002F59" w:rsidRPr="001F5320">
        <w:t xml:space="preserve">o </w:t>
      </w:r>
      <w:r w:rsidRPr="001F5320">
        <w:t>hlasování</w:t>
      </w:r>
    </w:p>
    <w:p w:rsidR="007E3029" w:rsidRPr="001F5320" w:rsidRDefault="007E3029" w:rsidP="005444AA">
      <w:pPr>
        <w:pStyle w:val="Heading1"/>
        <w:numPr>
          <w:ilvl w:val="0"/>
          <w:numId w:val="0"/>
        </w:numPr>
        <w:ind w:left="360"/>
        <w:rPr>
          <w:color w:val="000000" w:themeColor="text1"/>
        </w:rPr>
      </w:pPr>
      <w:r w:rsidRPr="001F5320">
        <w:rPr>
          <w:color w:val="000000" w:themeColor="text1"/>
        </w:rPr>
        <w:t>Prezence a zahájení shromáždění</w:t>
      </w:r>
    </w:p>
    <w:p w:rsidR="007E3029" w:rsidRPr="001F5320" w:rsidRDefault="007E3029" w:rsidP="004D34E0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1F5320">
        <w:rPr>
          <w:color w:val="000000" w:themeColor="text1"/>
        </w:rPr>
        <w:t>Při příchodu byla provedena prezence členů SVJ.</w:t>
      </w:r>
      <w:r w:rsidR="00002F59" w:rsidRPr="001F5320">
        <w:rPr>
          <w:color w:val="000000" w:themeColor="text1"/>
        </w:rPr>
        <w:t xml:space="preserve"> Prezenci provedl Ing.</w:t>
      </w:r>
      <w:r w:rsidR="00460E0E" w:rsidRPr="001F5320">
        <w:rPr>
          <w:color w:val="000000" w:themeColor="text1"/>
        </w:rPr>
        <w:t xml:space="preserve"> </w:t>
      </w:r>
      <w:r w:rsidR="00002F59" w:rsidRPr="001F5320">
        <w:rPr>
          <w:color w:val="000000" w:themeColor="text1"/>
        </w:rPr>
        <w:t>Pavel Maget, správce SVJ.</w:t>
      </w:r>
    </w:p>
    <w:p w:rsidR="007E3029" w:rsidRPr="001F5320" w:rsidRDefault="00002F59" w:rsidP="004D34E0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1F5320">
        <w:rPr>
          <w:color w:val="000000" w:themeColor="text1"/>
        </w:rPr>
        <w:t>Ing. Maget konstatoval, že d</w:t>
      </w:r>
      <w:r w:rsidR="007E3029" w:rsidRPr="001F5320">
        <w:rPr>
          <w:color w:val="000000" w:themeColor="text1"/>
        </w:rPr>
        <w:t>le prezenční listiny (viz Příloha č. 1) jsou osobně či v zastoupení přítomni vlastníci jednotek, jejichž celkový podíl na společných částech domu představuje celkem</w:t>
      </w:r>
      <w:r w:rsidR="00D81689" w:rsidRPr="001F5320">
        <w:rPr>
          <w:iCs/>
          <w:color w:val="000000" w:themeColor="text1"/>
        </w:rPr>
        <w:t xml:space="preserve"> 75,5</w:t>
      </w:r>
      <w:r w:rsidR="007E3029" w:rsidRPr="001F5320">
        <w:rPr>
          <w:iCs/>
          <w:color w:val="000000" w:themeColor="text1"/>
        </w:rPr>
        <w:t>%</w:t>
      </w:r>
      <w:r w:rsidR="00D81689" w:rsidRPr="001F5320">
        <w:rPr>
          <w:iCs/>
          <w:color w:val="000000" w:themeColor="text1"/>
        </w:rPr>
        <w:t xml:space="preserve"> všech majitelů</w:t>
      </w:r>
      <w:r w:rsidR="007E3029" w:rsidRPr="001F5320">
        <w:rPr>
          <w:iCs/>
          <w:color w:val="000000" w:themeColor="text1"/>
        </w:rPr>
        <w:t xml:space="preserve">. </w:t>
      </w:r>
      <w:r w:rsidR="00D03172" w:rsidRPr="001F5320">
        <w:rPr>
          <w:color w:val="000000" w:themeColor="text1"/>
        </w:rPr>
        <w:t xml:space="preserve"> </w:t>
      </w:r>
    </w:p>
    <w:p w:rsidR="00D03172" w:rsidRPr="001F5320" w:rsidRDefault="00430D1E" w:rsidP="004D34E0">
      <w:pPr>
        <w:pStyle w:val="ListParagraph"/>
        <w:numPr>
          <w:ilvl w:val="0"/>
          <w:numId w:val="21"/>
        </w:numPr>
      </w:pPr>
      <w:r w:rsidRPr="001F5320">
        <w:t>Zastoupeni na základě plných mocí:</w:t>
      </w:r>
      <w:r w:rsidR="001F5320" w:rsidRPr="001F5320">
        <w:t xml:space="preserve"> </w:t>
      </w:r>
      <w:r w:rsidR="001F4F47" w:rsidRPr="001F5320">
        <w:t>jednotka č. 49 – podíl 464/40749</w:t>
      </w:r>
    </w:p>
    <w:p w:rsidR="00D03172" w:rsidRPr="001F5320" w:rsidRDefault="00D93E6B" w:rsidP="004D34E0">
      <w:pPr>
        <w:pStyle w:val="ListParagraph"/>
        <w:numPr>
          <w:ilvl w:val="0"/>
          <w:numId w:val="21"/>
        </w:numPr>
      </w:pPr>
      <w:r w:rsidRPr="001F5320">
        <w:t xml:space="preserve">Předsedající schůze, </w:t>
      </w:r>
      <w:r w:rsidR="00D03172" w:rsidRPr="001F5320">
        <w:t>Alexandra Prokešová uvítala přítomné a zahájila schůzi  konstatováním, že shromáždění bylo řádně vyhlášeno a svoláno a vzhledem k </w:t>
      </w:r>
      <w:r w:rsidR="00002F59" w:rsidRPr="001F5320">
        <w:t>přítomnosti</w:t>
      </w:r>
      <w:r w:rsidR="00D03172" w:rsidRPr="001F5320">
        <w:t xml:space="preserve"> vlastníků představujících 75,5%  z celkového </w:t>
      </w:r>
      <w:r w:rsidR="00002F59" w:rsidRPr="001F5320">
        <w:t>počtu</w:t>
      </w:r>
      <w:r w:rsidR="00D03172" w:rsidRPr="001F5320">
        <w:t xml:space="preserve"> vlast</w:t>
      </w:r>
      <w:r w:rsidRPr="001F5320">
        <w:t>n</w:t>
      </w:r>
      <w:r w:rsidR="00D03172" w:rsidRPr="001F5320">
        <w:t>ických podílů,  je shromáždění usnášeníschopné</w:t>
      </w:r>
      <w:r w:rsidRPr="001F5320">
        <w:t>.</w:t>
      </w:r>
    </w:p>
    <w:p w:rsidR="00BB7C90" w:rsidRPr="001F5320" w:rsidRDefault="00BB7C90" w:rsidP="005444AA">
      <w:pPr>
        <w:pStyle w:val="Heading1"/>
      </w:pPr>
      <w:r w:rsidRPr="001F5320">
        <w:t>Schválení programu schůze</w:t>
      </w:r>
    </w:p>
    <w:p w:rsidR="002E18AA" w:rsidRPr="001F5320" w:rsidRDefault="00560035" w:rsidP="005444AA">
      <w:pPr>
        <w:pStyle w:val="ListParagraph"/>
        <w:numPr>
          <w:ilvl w:val="0"/>
          <w:numId w:val="23"/>
        </w:numPr>
      </w:pPr>
      <w:r w:rsidRPr="001F5320">
        <w:t xml:space="preserve">Předsedající předložila shromáždění ke schválení </w:t>
      </w:r>
      <w:r w:rsidR="00FE1B3C" w:rsidRPr="001F5320">
        <w:t>program s</w:t>
      </w:r>
      <w:r w:rsidR="00607012" w:rsidRPr="001F5320">
        <w:t>c</w:t>
      </w:r>
      <w:r w:rsidR="00FE1B3C" w:rsidRPr="001F5320">
        <w:t>hůze.</w:t>
      </w:r>
      <w:r w:rsidR="00607012" w:rsidRPr="001F5320">
        <w:t xml:space="preserve"> </w:t>
      </w:r>
      <w:r w:rsidR="00FE1B3C" w:rsidRPr="001F5320">
        <w:t>Navrhla shromáždění následující změny v programu:„Předpi</w:t>
      </w:r>
      <w:r w:rsidR="00607012" w:rsidRPr="001F5320">
        <w:t>s</w:t>
      </w:r>
      <w:r w:rsidR="00FE1B3C" w:rsidRPr="001F5320">
        <w:t xml:space="preserve"> k rozúčtování poplatků za služby a spotřebu“ (bod č.</w:t>
      </w:r>
      <w:r w:rsidR="00BC01B5" w:rsidRPr="001F5320">
        <w:t xml:space="preserve"> </w:t>
      </w:r>
      <w:r w:rsidR="00FE1B3C" w:rsidRPr="001F5320">
        <w:t>14)</w:t>
      </w:r>
      <w:r w:rsidR="00607012" w:rsidRPr="001F5320">
        <w:t xml:space="preserve"> </w:t>
      </w:r>
      <w:r w:rsidR="00FE1B3C" w:rsidRPr="001F5320">
        <w:t>bude schvalován jako součást nových stanov, tedy v bodě 12.</w:t>
      </w:r>
      <w:r w:rsidR="00607012" w:rsidRPr="001F5320">
        <w:t xml:space="preserve"> </w:t>
      </w:r>
      <w:r w:rsidR="00FE1B3C" w:rsidRPr="001F5320">
        <w:t>V bodu 14. zůstane pouze návrh na zvýšení příspěvku do fondu oprav.</w:t>
      </w:r>
      <w:r w:rsidR="00607012" w:rsidRPr="001F5320">
        <w:t xml:space="preserve"> </w:t>
      </w:r>
      <w:r w:rsidR="009F1BCE" w:rsidRPr="001F5320">
        <w:t>Bod 10., schválení finančního limitu pro výbor se přesouvá za bod 12., tedy za schválení nových stanov.</w:t>
      </w:r>
      <w:r w:rsidR="004535C1" w:rsidRPr="001F5320">
        <w:t xml:space="preserve"> </w:t>
      </w:r>
      <w:r w:rsidR="009F1BCE" w:rsidRPr="001F5320">
        <w:t xml:space="preserve">Program shromáždění byl </w:t>
      </w:r>
      <w:r w:rsidR="004535C1" w:rsidRPr="001F5320">
        <w:t>schválen jednomyslně 100% přítomných.</w:t>
      </w:r>
    </w:p>
    <w:p w:rsidR="00BB7C90" w:rsidRPr="001F5320" w:rsidRDefault="00BB7C90" w:rsidP="005444AA">
      <w:pPr>
        <w:pStyle w:val="Heading1"/>
      </w:pPr>
      <w:r w:rsidRPr="001F5320">
        <w:t>Schválení předloženého jednacího řádu schůze</w:t>
      </w:r>
    </w:p>
    <w:p w:rsidR="00BB7C90" w:rsidRPr="001F5320" w:rsidRDefault="00BB7C90" w:rsidP="005444AA">
      <w:pPr>
        <w:pStyle w:val="ListParagraph"/>
        <w:numPr>
          <w:ilvl w:val="0"/>
          <w:numId w:val="24"/>
        </w:numPr>
      </w:pPr>
      <w:r w:rsidRPr="001F5320">
        <w:t xml:space="preserve">Předsedající předložila shromáždění ke schválení </w:t>
      </w:r>
      <w:r w:rsidR="00560035" w:rsidRPr="001F5320">
        <w:t xml:space="preserve">jednací řád (všichni majitelé jej obdrželi </w:t>
      </w:r>
      <w:r w:rsidR="00790481" w:rsidRPr="001F5320">
        <w:t xml:space="preserve">předem, </w:t>
      </w:r>
      <w:r w:rsidR="00560035" w:rsidRPr="001F5320">
        <w:t>společně s pozvánkou)</w:t>
      </w:r>
      <w:r w:rsidR="00607012" w:rsidRPr="001F5320">
        <w:t xml:space="preserve"> </w:t>
      </w:r>
      <w:r w:rsidR="00560035" w:rsidRPr="001F5320">
        <w:t>jednací řád byl schválen jednomyslně</w:t>
      </w:r>
      <w:r w:rsidR="004535C1" w:rsidRPr="001F5320">
        <w:t xml:space="preserve"> 100% přítomných.</w:t>
      </w:r>
    </w:p>
    <w:p w:rsidR="00BB7C90" w:rsidRPr="001F5320" w:rsidRDefault="0086518A" w:rsidP="005444AA">
      <w:pPr>
        <w:pStyle w:val="Heading1"/>
      </w:pPr>
      <w:r w:rsidRPr="001F5320">
        <w:t>Volba zapisovatele a</w:t>
      </w:r>
      <w:r w:rsidR="00BB7C90" w:rsidRPr="001F5320">
        <w:t xml:space="preserve"> skrutátorů</w:t>
      </w:r>
    </w:p>
    <w:p w:rsidR="002E18AA" w:rsidRPr="001F5320" w:rsidRDefault="00BB7C90" w:rsidP="005444AA">
      <w:pPr>
        <w:pStyle w:val="ListParagraph"/>
        <w:numPr>
          <w:ilvl w:val="0"/>
          <w:numId w:val="25"/>
        </w:numPr>
      </w:pPr>
      <w:r w:rsidRPr="001F5320">
        <w:t xml:space="preserve">Předsedající </w:t>
      </w:r>
      <w:r w:rsidR="00560035" w:rsidRPr="001F5320">
        <w:t>navrhla za zapisovatele p.Jana Kopeckého a za</w:t>
      </w:r>
      <w:r w:rsidR="00D93E6B" w:rsidRPr="001F5320">
        <w:t xml:space="preserve"> skrutátory  p. Karla Buralta a p. Jaroslava Oubrama</w:t>
      </w:r>
      <w:r w:rsidR="00560035" w:rsidRPr="001F5320">
        <w:t>.</w:t>
      </w:r>
      <w:r w:rsidR="0086518A" w:rsidRPr="001F5320">
        <w:t xml:space="preserve"> Jiné návrhy nikdo nepřednesl. </w:t>
      </w:r>
      <w:r w:rsidR="00B00301" w:rsidRPr="001F5320">
        <w:t>Z</w:t>
      </w:r>
      <w:r w:rsidR="00D93E6B" w:rsidRPr="001F5320">
        <w:t>apisovatel</w:t>
      </w:r>
      <w:r w:rsidR="00B00301" w:rsidRPr="001F5320">
        <w:t xml:space="preserve"> i skrutátoři</w:t>
      </w:r>
      <w:r w:rsidR="004535C1" w:rsidRPr="001F5320">
        <w:t xml:space="preserve"> byli schváleni jednomyslně 100% přítomných.</w:t>
      </w:r>
      <w:r w:rsidR="00607012" w:rsidRPr="001F5320">
        <w:t xml:space="preserve"> </w:t>
      </w:r>
      <w:r w:rsidR="00BF03FB" w:rsidRPr="001F5320">
        <w:t>Dále předsedající uvítala pana notáře, JUDr. Martina Krčmu, který se shromáždění účastní z důvodu přijetí nových stanov.</w:t>
      </w:r>
    </w:p>
    <w:p w:rsidR="00311690" w:rsidRPr="001F5320" w:rsidRDefault="00D04C94" w:rsidP="00311690">
      <w:pPr>
        <w:pStyle w:val="Heading1"/>
      </w:pPr>
      <w:r w:rsidRPr="001F5320">
        <w:lastRenderedPageBreak/>
        <w:t>Zpráva o činnosti výboru od červnové členské schůze</w:t>
      </w:r>
      <w:r w:rsidRPr="001F5320" w:rsidDel="00D04C94">
        <w:t xml:space="preserve"> </w:t>
      </w:r>
    </w:p>
    <w:p w:rsidR="004535C1" w:rsidRPr="001F5320" w:rsidRDefault="00D93E6B" w:rsidP="005444AA">
      <w:pPr>
        <w:pStyle w:val="ListParagraph"/>
        <w:numPr>
          <w:ilvl w:val="0"/>
          <w:numId w:val="22"/>
        </w:numPr>
        <w:rPr>
          <w:b/>
        </w:rPr>
      </w:pPr>
      <w:r w:rsidRPr="001F5320">
        <w:t>A.</w:t>
      </w:r>
      <w:r w:rsidR="007649A8" w:rsidRPr="001F5320">
        <w:t xml:space="preserve"> </w:t>
      </w:r>
      <w:r w:rsidRPr="001F5320">
        <w:t xml:space="preserve">Prokešová </w:t>
      </w:r>
      <w:r w:rsidR="00FE1B3C" w:rsidRPr="001F5320">
        <w:t>přednesla Zprávu o činnosti výboru od mimořádné členské schůze 18.</w:t>
      </w:r>
      <w:r w:rsidR="00460E0E" w:rsidRPr="001F5320">
        <w:t xml:space="preserve"> června </w:t>
      </w:r>
      <w:r w:rsidR="00FE1B3C" w:rsidRPr="001F5320">
        <w:t>2014 do 12.</w:t>
      </w:r>
      <w:r w:rsidR="00D04C94" w:rsidRPr="001F5320">
        <w:t xml:space="preserve"> </w:t>
      </w:r>
      <w:r w:rsidR="00FE1B3C" w:rsidRPr="001F5320">
        <w:t>listopadu 2014</w:t>
      </w:r>
      <w:r w:rsidR="00D04C94" w:rsidRPr="001F5320">
        <w:t xml:space="preserve"> </w:t>
      </w:r>
      <w:r w:rsidR="00FE1B3C" w:rsidRPr="001F5320">
        <w:t>(</w:t>
      </w:r>
      <w:r w:rsidR="00D04C94" w:rsidRPr="001F5320">
        <w:rPr>
          <w:b/>
        </w:rPr>
        <w:t>p</w:t>
      </w:r>
      <w:r w:rsidR="00FE1B3C" w:rsidRPr="001F5320">
        <w:rPr>
          <w:b/>
        </w:rPr>
        <w:t>říloha č.5</w:t>
      </w:r>
      <w:r w:rsidR="00215370" w:rsidRPr="001F5320">
        <w:rPr>
          <w:b/>
        </w:rPr>
        <w:t>, zpráva o průběhu auditu – příloha č. 5a</w:t>
      </w:r>
      <w:r w:rsidR="00ED1C0E" w:rsidRPr="001F5320">
        <w:rPr>
          <w:b/>
        </w:rPr>
        <w:t>)</w:t>
      </w:r>
      <w:r w:rsidR="00430D1E" w:rsidRPr="001F5320">
        <w:t>.</w:t>
      </w:r>
    </w:p>
    <w:p w:rsidR="00D04C94" w:rsidRPr="001F5320" w:rsidRDefault="00D04C94" w:rsidP="005444AA">
      <w:pPr>
        <w:pStyle w:val="Heading1"/>
      </w:pPr>
      <w:r w:rsidRPr="001F5320">
        <w:t>Zpráva o hospodaření</w:t>
      </w:r>
    </w:p>
    <w:p w:rsidR="00D04C94" w:rsidRPr="001F5320" w:rsidRDefault="0028511C" w:rsidP="005444AA">
      <w:pPr>
        <w:pStyle w:val="ListParagraph"/>
        <w:numPr>
          <w:ilvl w:val="0"/>
          <w:numId w:val="26"/>
        </w:numPr>
      </w:pPr>
      <w:r w:rsidRPr="001F5320">
        <w:t xml:space="preserve">Pí </w:t>
      </w:r>
      <w:r w:rsidR="00002F59" w:rsidRPr="001F5320">
        <w:t xml:space="preserve">Prokešová </w:t>
      </w:r>
      <w:r w:rsidRPr="001F5320">
        <w:t xml:space="preserve">požádala </w:t>
      </w:r>
      <w:r w:rsidR="00002F59" w:rsidRPr="001F5320">
        <w:t>pana Kopeckého o komentář ke zprávě o hospodaření</w:t>
      </w:r>
      <w:r w:rsidR="00460E0E" w:rsidRPr="001F5320">
        <w:t>.</w:t>
      </w:r>
    </w:p>
    <w:p w:rsidR="005E744A" w:rsidRPr="001F5320" w:rsidRDefault="0073169D" w:rsidP="005444AA">
      <w:pPr>
        <w:pStyle w:val="ListParagraph"/>
        <w:numPr>
          <w:ilvl w:val="0"/>
          <w:numId w:val="26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J.</w:t>
      </w:r>
      <w:r w:rsidR="007E3029" w:rsidRPr="001F5320">
        <w:rPr>
          <w:rFonts w:cs="Times New Roman"/>
          <w:color w:val="000000" w:themeColor="text1"/>
        </w:rPr>
        <w:t>Kopecký okomentoval současný stav</w:t>
      </w:r>
      <w:r w:rsidR="007E3029" w:rsidRPr="001F5320">
        <w:rPr>
          <w:rFonts w:cs="Times New Roman"/>
          <w:b/>
          <w:bCs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>hospodaření výboru – zálohy na služby v souhrnu odpovídají propláceným službám; stav fondu oprav, daný zcela minimálními příspěvky do tohoto fondu</w:t>
      </w:r>
      <w:r w:rsidR="00002F59" w:rsidRPr="001F5320">
        <w:rPr>
          <w:rFonts w:cs="Times New Roman"/>
          <w:color w:val="000000" w:themeColor="text1"/>
        </w:rPr>
        <w:t>, je naopak neuspokojivý</w:t>
      </w:r>
      <w:r w:rsidR="00D04C94" w:rsidRPr="001F5320">
        <w:rPr>
          <w:rFonts w:cs="Times New Roman"/>
          <w:color w:val="000000" w:themeColor="text1"/>
        </w:rPr>
        <w:t xml:space="preserve"> </w:t>
      </w:r>
      <w:r w:rsidR="00002F59" w:rsidRPr="001F5320">
        <w:rPr>
          <w:rFonts w:cs="Times New Roman"/>
          <w:color w:val="000000" w:themeColor="text1"/>
        </w:rPr>
        <w:t>(</w:t>
      </w:r>
      <w:r w:rsidR="00002F59" w:rsidRPr="001F5320">
        <w:rPr>
          <w:rFonts w:cs="Times New Roman"/>
          <w:b/>
          <w:color w:val="000000" w:themeColor="text1"/>
        </w:rPr>
        <w:t>příloha č.</w:t>
      </w:r>
      <w:r w:rsidR="007649A8" w:rsidRPr="001F5320">
        <w:rPr>
          <w:rFonts w:cs="Times New Roman"/>
          <w:b/>
          <w:color w:val="000000" w:themeColor="text1"/>
        </w:rPr>
        <w:t xml:space="preserve"> </w:t>
      </w:r>
      <w:r w:rsidR="00002F59" w:rsidRPr="001F5320">
        <w:rPr>
          <w:rFonts w:cs="Times New Roman"/>
          <w:b/>
          <w:color w:val="000000" w:themeColor="text1"/>
        </w:rPr>
        <w:t xml:space="preserve">6 </w:t>
      </w:r>
      <w:r w:rsidR="00002F59" w:rsidRPr="001F5320">
        <w:rPr>
          <w:rFonts w:cs="Times New Roman"/>
          <w:color w:val="000000" w:themeColor="text1"/>
        </w:rPr>
        <w:t>: Zpráva o hospodaření 1- 9</w:t>
      </w:r>
      <w:r w:rsidR="00460E0E" w:rsidRPr="001F5320">
        <w:rPr>
          <w:rFonts w:cs="Times New Roman"/>
          <w:color w:val="000000" w:themeColor="text1"/>
        </w:rPr>
        <w:t xml:space="preserve"> /</w:t>
      </w:r>
      <w:r w:rsidR="00002F59" w:rsidRPr="001F5320">
        <w:rPr>
          <w:rFonts w:cs="Times New Roman"/>
          <w:color w:val="000000" w:themeColor="text1"/>
        </w:rPr>
        <w:t xml:space="preserve"> 2014, zpracovaná účetní SVJ, ing. Danou Podhrázskou).</w:t>
      </w:r>
    </w:p>
    <w:p w:rsidR="00D04C94" w:rsidRPr="001F5320" w:rsidRDefault="00D04C94" w:rsidP="005444AA">
      <w:pPr>
        <w:pStyle w:val="Heading1"/>
        <w:rPr>
          <w:color w:val="000000" w:themeColor="text1"/>
        </w:rPr>
      </w:pPr>
      <w:r w:rsidRPr="001F5320">
        <w:rPr>
          <w:color w:val="000000" w:themeColor="text1"/>
        </w:rPr>
        <w:t>Výběrové řízení na nového správce</w:t>
      </w:r>
    </w:p>
    <w:p w:rsidR="005E744A" w:rsidRPr="001F5320" w:rsidRDefault="005E744A" w:rsidP="005444AA">
      <w:pPr>
        <w:pStyle w:val="ListParagraph"/>
        <w:numPr>
          <w:ilvl w:val="0"/>
          <w:numId w:val="27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A</w:t>
      </w:r>
      <w:r w:rsidR="00002F59" w:rsidRPr="001F5320">
        <w:rPr>
          <w:rFonts w:cs="Times New Roman"/>
          <w:color w:val="000000" w:themeColor="text1"/>
        </w:rPr>
        <w:t>.</w:t>
      </w:r>
      <w:r w:rsidR="003C4024" w:rsidRPr="001F5320">
        <w:rPr>
          <w:rFonts w:cs="Times New Roman"/>
          <w:color w:val="000000" w:themeColor="text1"/>
        </w:rPr>
        <w:t xml:space="preserve"> </w:t>
      </w:r>
      <w:r w:rsidR="00002F59" w:rsidRPr="001F5320">
        <w:rPr>
          <w:rFonts w:cs="Times New Roman"/>
          <w:color w:val="000000" w:themeColor="text1"/>
        </w:rPr>
        <w:t>Prokešová požádala pana Vaňka o informaci o průběhu</w:t>
      </w:r>
      <w:r w:rsidR="003C4024" w:rsidRPr="001F5320">
        <w:rPr>
          <w:rFonts w:cs="Times New Roman"/>
          <w:color w:val="000000" w:themeColor="text1"/>
        </w:rPr>
        <w:t xml:space="preserve"> výběrového řízení na nového správce Art Rezidence.</w:t>
      </w:r>
    </w:p>
    <w:p w:rsidR="005E744A" w:rsidRPr="001F5320" w:rsidRDefault="005E744A" w:rsidP="005444AA">
      <w:pPr>
        <w:pStyle w:val="ListParagraph"/>
        <w:numPr>
          <w:ilvl w:val="0"/>
          <w:numId w:val="27"/>
        </w:numPr>
      </w:pPr>
      <w:r w:rsidRPr="001F5320">
        <w:rPr>
          <w:rFonts w:cs="Times New Roman"/>
          <w:color w:val="000000" w:themeColor="text1"/>
        </w:rPr>
        <w:t>P</w:t>
      </w:r>
      <w:r w:rsidR="00BA2076" w:rsidRPr="001F5320">
        <w:rPr>
          <w:rFonts w:cs="Times New Roman"/>
          <w:color w:val="000000" w:themeColor="text1"/>
        </w:rPr>
        <w:t xml:space="preserve">. </w:t>
      </w:r>
      <w:r w:rsidRPr="001F5320">
        <w:rPr>
          <w:rFonts w:cs="Times New Roman"/>
          <w:color w:val="000000" w:themeColor="text1"/>
        </w:rPr>
        <w:t>Vaněk</w:t>
      </w:r>
      <w:r w:rsidR="007E3029" w:rsidRPr="001F5320">
        <w:rPr>
          <w:rFonts w:cs="Times New Roman"/>
          <w:color w:val="000000" w:themeColor="text1"/>
        </w:rPr>
        <w:t xml:space="preserve"> </w:t>
      </w:r>
      <w:r w:rsidRPr="001F5320">
        <w:rPr>
          <w:rFonts w:cs="Times New Roman"/>
          <w:color w:val="000000" w:themeColor="text1"/>
        </w:rPr>
        <w:t>popsal</w:t>
      </w:r>
      <w:r w:rsidR="00FE1B3C" w:rsidRPr="001F5320">
        <w:rPr>
          <w:rFonts w:cs="Times New Roman"/>
          <w:color w:val="000000" w:themeColor="text1"/>
        </w:rPr>
        <w:t xml:space="preserve"> průběh</w:t>
      </w:r>
      <w:r w:rsidR="007E3029" w:rsidRPr="001F5320">
        <w:rPr>
          <w:rFonts w:cs="Times New Roman"/>
          <w:color w:val="000000" w:themeColor="text1"/>
        </w:rPr>
        <w:t xml:space="preserve"> výběrového řízení </w:t>
      </w:r>
      <w:r w:rsidR="003C4024" w:rsidRPr="001F5320">
        <w:rPr>
          <w:rFonts w:cs="Times New Roman"/>
          <w:color w:val="000000" w:themeColor="text1"/>
        </w:rPr>
        <w:t xml:space="preserve"> a uvedl, že</w:t>
      </w:r>
      <w:r w:rsidR="007E3029" w:rsidRPr="001F5320">
        <w:rPr>
          <w:rFonts w:cs="Times New Roman"/>
          <w:color w:val="000000" w:themeColor="text1"/>
        </w:rPr>
        <w:t xml:space="preserve"> </w:t>
      </w:r>
      <w:r w:rsidR="00BA2076" w:rsidRPr="001F5320">
        <w:rPr>
          <w:rFonts w:cs="Times New Roman"/>
          <w:color w:val="000000" w:themeColor="text1"/>
        </w:rPr>
        <w:t xml:space="preserve">kompletní </w:t>
      </w:r>
      <w:r w:rsidR="007E3029" w:rsidRPr="001F5320">
        <w:rPr>
          <w:rFonts w:cs="Times New Roman"/>
          <w:color w:val="000000" w:themeColor="text1"/>
        </w:rPr>
        <w:t>zpráva shrnující toto řízení</w:t>
      </w:r>
      <w:r w:rsidR="003C4024" w:rsidRPr="001F5320">
        <w:rPr>
          <w:rFonts w:cs="Times New Roman"/>
          <w:color w:val="000000" w:themeColor="text1"/>
        </w:rPr>
        <w:t>, včetně tabulek, je k dispozici všem členům SVJ u členů výboru</w:t>
      </w:r>
      <w:r w:rsidR="007E3029" w:rsidRPr="001F5320">
        <w:rPr>
          <w:rFonts w:cs="Times New Roman"/>
          <w:color w:val="000000" w:themeColor="text1"/>
        </w:rPr>
        <w:t xml:space="preserve"> </w:t>
      </w:r>
      <w:r w:rsidR="002125DB" w:rsidRPr="001F5320">
        <w:t>(</w:t>
      </w:r>
      <w:r w:rsidR="007E3029" w:rsidRPr="001F5320">
        <w:rPr>
          <w:b/>
        </w:rPr>
        <w:t>příloh</w:t>
      </w:r>
      <w:r w:rsidR="003C4024" w:rsidRPr="001F5320">
        <w:rPr>
          <w:b/>
        </w:rPr>
        <w:t>a č.</w:t>
      </w:r>
      <w:r w:rsidR="00E51E1B" w:rsidRPr="001F5320">
        <w:rPr>
          <w:b/>
        </w:rPr>
        <w:t xml:space="preserve"> </w:t>
      </w:r>
      <w:r w:rsidR="003C4024" w:rsidRPr="001F5320">
        <w:rPr>
          <w:b/>
        </w:rPr>
        <w:t>7</w:t>
      </w:r>
      <w:r w:rsidR="003C4024" w:rsidRPr="001F5320">
        <w:t>)</w:t>
      </w:r>
      <w:r w:rsidR="00460E0E" w:rsidRPr="001F5320">
        <w:t>.</w:t>
      </w:r>
    </w:p>
    <w:p w:rsidR="00D04C94" w:rsidRPr="001F5320" w:rsidRDefault="00D34212" w:rsidP="005444AA">
      <w:pPr>
        <w:pStyle w:val="Heading1"/>
        <w:rPr>
          <w:color w:val="000000" w:themeColor="text1"/>
        </w:rPr>
      </w:pPr>
      <w:r w:rsidRPr="001F5320">
        <w:rPr>
          <w:color w:val="000000" w:themeColor="text1"/>
        </w:rPr>
        <w:t>Představení nového správce</w:t>
      </w:r>
    </w:p>
    <w:p w:rsidR="005E744A" w:rsidRPr="001F5320" w:rsidRDefault="003C4024" w:rsidP="005444AA">
      <w:pPr>
        <w:pStyle w:val="ListParagraph"/>
        <w:numPr>
          <w:ilvl w:val="0"/>
          <w:numId w:val="28"/>
        </w:numPr>
      </w:pPr>
      <w:r w:rsidRPr="001F5320">
        <w:t>Poté požádala A.</w:t>
      </w:r>
      <w:r w:rsidR="00D34212" w:rsidRPr="001F5320">
        <w:t xml:space="preserve"> </w:t>
      </w:r>
      <w:r w:rsidRPr="001F5320">
        <w:t xml:space="preserve">Prokešová nového správce, </w:t>
      </w:r>
      <w:r w:rsidR="00D34212" w:rsidRPr="001F5320">
        <w:t>I</w:t>
      </w:r>
      <w:r w:rsidRPr="001F5320">
        <w:t>ng. Ma</w:t>
      </w:r>
      <w:r w:rsidR="005E744A" w:rsidRPr="001F5320">
        <w:t>geta, aby se krátce představil.</w:t>
      </w:r>
      <w:r w:rsidR="00D34212" w:rsidRPr="001F5320">
        <w:t xml:space="preserve"> </w:t>
      </w:r>
      <w:r w:rsidRPr="001F5320">
        <w:t>Ing. Maget uvedl základní fakta o své profesionální správcovské kariéře i o zaškolování se po dobu dvou měsíců, pod vedením původního správce, v Art Rezidenci.</w:t>
      </w:r>
    </w:p>
    <w:p w:rsidR="00D34212" w:rsidRPr="001F5320" w:rsidRDefault="00D34212" w:rsidP="005444AA">
      <w:pPr>
        <w:pStyle w:val="Heading1"/>
        <w:rPr>
          <w:color w:val="000000" w:themeColor="text1"/>
        </w:rPr>
      </w:pPr>
      <w:r w:rsidRPr="001F5320">
        <w:rPr>
          <w:color w:val="000000" w:themeColor="text1"/>
        </w:rPr>
        <w:t>Dokumentace</w:t>
      </w:r>
    </w:p>
    <w:p w:rsidR="0028511C" w:rsidRPr="001F5320" w:rsidRDefault="003C4024" w:rsidP="005444AA">
      <w:pPr>
        <w:pStyle w:val="ListParagraph"/>
        <w:numPr>
          <w:ilvl w:val="0"/>
          <w:numId w:val="29"/>
        </w:numPr>
      </w:pPr>
      <w:r w:rsidRPr="001F5320">
        <w:t>A.</w:t>
      </w:r>
      <w:r w:rsidR="00D34212" w:rsidRPr="001F5320">
        <w:t xml:space="preserve"> </w:t>
      </w:r>
      <w:r w:rsidRPr="001F5320">
        <w:t>Prokešová požádala pana Kopeckého o informaci o průběhu a dosavadním stavu předání technické dokumentace k domu panem Pavlovičem a panem Čermákem.</w:t>
      </w:r>
    </w:p>
    <w:p w:rsidR="005E744A" w:rsidRPr="001F5320" w:rsidRDefault="005E744A" w:rsidP="0028511C">
      <w:pPr>
        <w:pStyle w:val="ListParagraph"/>
        <w:ind w:left="576"/>
        <w:rPr>
          <w:rFonts w:cs="Times New Roman"/>
          <w:b/>
          <w:color w:val="000000" w:themeColor="text1"/>
        </w:rPr>
      </w:pPr>
      <w:r w:rsidRPr="001F5320">
        <w:t xml:space="preserve">P. </w:t>
      </w:r>
      <w:r w:rsidR="007E3029" w:rsidRPr="001F5320">
        <w:t>Kopecký</w:t>
      </w:r>
      <w:r w:rsidR="007E3029" w:rsidRPr="001F5320">
        <w:rPr>
          <w:rFonts w:cs="Times New Roman"/>
          <w:color w:val="000000" w:themeColor="text1"/>
        </w:rPr>
        <w:t xml:space="preserve"> sdělil</w:t>
      </w:r>
      <w:r w:rsidR="0028511C" w:rsidRPr="001F5320">
        <w:rPr>
          <w:rFonts w:cs="Times New Roman"/>
          <w:color w:val="000000" w:themeColor="text1"/>
        </w:rPr>
        <w:t>,</w:t>
      </w:r>
      <w:r w:rsidR="007E3029" w:rsidRPr="001F5320">
        <w:rPr>
          <w:rFonts w:cs="Times New Roman"/>
          <w:color w:val="000000" w:themeColor="text1"/>
        </w:rPr>
        <w:t xml:space="preserve"> v jakém stavu se </w:t>
      </w:r>
      <w:r w:rsidR="0028511C" w:rsidRPr="001F5320">
        <w:rPr>
          <w:rFonts w:cs="Times New Roman"/>
          <w:color w:val="000000" w:themeColor="text1"/>
        </w:rPr>
        <w:t xml:space="preserve">aktuálně </w:t>
      </w:r>
      <w:r w:rsidR="007E3029" w:rsidRPr="001F5320">
        <w:rPr>
          <w:rFonts w:cs="Times New Roman"/>
          <w:color w:val="000000" w:themeColor="text1"/>
        </w:rPr>
        <w:t>nachází dok</w:t>
      </w:r>
      <w:r w:rsidRPr="001F5320">
        <w:rPr>
          <w:rFonts w:cs="Times New Roman"/>
          <w:color w:val="000000" w:themeColor="text1"/>
        </w:rPr>
        <w:t>umentace k domu</w:t>
      </w:r>
      <w:r w:rsidR="00ED1C0E" w:rsidRPr="001F5320">
        <w:rPr>
          <w:rFonts w:cs="Times New Roman"/>
          <w:color w:val="000000" w:themeColor="text1"/>
        </w:rPr>
        <w:t xml:space="preserve"> (</w:t>
      </w:r>
      <w:r w:rsidR="00ED1C0E" w:rsidRPr="001F5320">
        <w:rPr>
          <w:rFonts w:cs="Times New Roman"/>
          <w:b/>
          <w:color w:val="000000" w:themeColor="text1"/>
        </w:rPr>
        <w:t>příloha č. 8)</w:t>
      </w:r>
      <w:r w:rsidR="00430D1E" w:rsidRPr="001F5320">
        <w:rPr>
          <w:rFonts w:cs="Times New Roman"/>
          <w:color w:val="000000" w:themeColor="text1"/>
        </w:rPr>
        <w:t>.</w:t>
      </w:r>
    </w:p>
    <w:p w:rsidR="005E744A" w:rsidRPr="001F5320" w:rsidRDefault="007E3029" w:rsidP="005444AA">
      <w:pPr>
        <w:pStyle w:val="ListParagraph"/>
        <w:numPr>
          <w:ilvl w:val="1"/>
          <w:numId w:val="29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V papírové podobě je k dispozici nutná „provozní“ dokumentace (návody, revize).</w:t>
      </w:r>
    </w:p>
    <w:p w:rsidR="005E744A" w:rsidRPr="001F5320" w:rsidRDefault="007E3029" w:rsidP="005444AA">
      <w:pPr>
        <w:pStyle w:val="ListParagraph"/>
        <w:numPr>
          <w:ilvl w:val="1"/>
          <w:numId w:val="29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 xml:space="preserve">V elektronické podobě pak dokumentace „skutečného provedení stavby“, která však p. Pavlovičem byla předána bez </w:t>
      </w:r>
      <w:r w:rsidR="00FE1B3C" w:rsidRPr="001F5320">
        <w:rPr>
          <w:rFonts w:cs="Times New Roman"/>
          <w:color w:val="000000" w:themeColor="text1"/>
        </w:rPr>
        <w:t xml:space="preserve">jakéhokoliv </w:t>
      </w:r>
      <w:r w:rsidR="005E744A" w:rsidRPr="001F5320">
        <w:rPr>
          <w:rFonts w:cs="Times New Roman"/>
          <w:color w:val="000000" w:themeColor="text1"/>
        </w:rPr>
        <w:t>průvodního seznamu obsahu.</w:t>
      </w:r>
    </w:p>
    <w:p w:rsidR="005E744A" w:rsidRPr="001F5320" w:rsidRDefault="007E3029" w:rsidP="005444AA">
      <w:pPr>
        <w:pStyle w:val="ListParagraph"/>
        <w:numPr>
          <w:ilvl w:val="1"/>
          <w:numId w:val="29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Výbor nadále trvá na naplnění dohody z poslední řádné schůze</w:t>
      </w:r>
      <w:r w:rsidR="002E6A41" w:rsidRPr="001F5320">
        <w:rPr>
          <w:rFonts w:cs="Times New Roman"/>
          <w:color w:val="000000" w:themeColor="text1"/>
        </w:rPr>
        <w:t xml:space="preserve"> mezi A.Pavlovičem a shromážděním,</w:t>
      </w:r>
      <w:r w:rsidRPr="001F5320">
        <w:rPr>
          <w:rFonts w:cs="Times New Roman"/>
          <w:color w:val="000000" w:themeColor="text1"/>
        </w:rPr>
        <w:t xml:space="preserve"> tedy na předání i ucelené papírové části této dokumentace.</w:t>
      </w:r>
    </w:p>
    <w:p w:rsidR="00D34212" w:rsidRPr="001F5320" w:rsidRDefault="00D34212" w:rsidP="005444AA">
      <w:pPr>
        <w:pStyle w:val="Heading1"/>
        <w:rPr>
          <w:color w:val="000000" w:themeColor="text1"/>
        </w:rPr>
      </w:pPr>
      <w:r w:rsidRPr="001F5320">
        <w:rPr>
          <w:color w:val="000000" w:themeColor="text1"/>
        </w:rPr>
        <w:t>Zpráva Kontrolní komise</w:t>
      </w:r>
    </w:p>
    <w:p w:rsidR="00D34212" w:rsidRPr="001F5320" w:rsidRDefault="006F61DF" w:rsidP="009F76AB">
      <w:pPr>
        <w:pStyle w:val="ListParagraph"/>
        <w:numPr>
          <w:ilvl w:val="0"/>
          <w:numId w:val="30"/>
        </w:numPr>
      </w:pPr>
      <w:r w:rsidRPr="001F5320">
        <w:rPr>
          <w:rFonts w:cs="Times New Roman"/>
          <w:color w:val="000000" w:themeColor="text1"/>
        </w:rPr>
        <w:t>A.</w:t>
      </w:r>
      <w:r w:rsidR="00D34212" w:rsidRPr="001F5320">
        <w:rPr>
          <w:rFonts w:cs="Times New Roman"/>
          <w:color w:val="000000" w:themeColor="text1"/>
        </w:rPr>
        <w:t xml:space="preserve"> </w:t>
      </w:r>
      <w:r w:rsidRPr="001F5320">
        <w:rPr>
          <w:rFonts w:cs="Times New Roman"/>
          <w:color w:val="000000" w:themeColor="text1"/>
        </w:rPr>
        <w:t xml:space="preserve">Prokešová požádala kontrolní </w:t>
      </w:r>
      <w:r w:rsidR="005E744A" w:rsidRPr="001F5320">
        <w:rPr>
          <w:rFonts w:cs="Times New Roman"/>
          <w:color w:val="000000" w:themeColor="text1"/>
        </w:rPr>
        <w:t>komisi o přednesení její zprávy. P</w:t>
      </w:r>
      <w:r w:rsidR="007E3029" w:rsidRPr="001F5320">
        <w:rPr>
          <w:rFonts w:cs="Times New Roman"/>
          <w:color w:val="000000" w:themeColor="text1"/>
        </w:rPr>
        <w:t xml:space="preserve">. Oubram přednesl zprávu kontrolní </w:t>
      </w:r>
      <w:r w:rsidR="007E3029" w:rsidRPr="001F5320">
        <w:t>komise (</w:t>
      </w:r>
      <w:r w:rsidR="00E51E1B" w:rsidRPr="001F5320">
        <w:rPr>
          <w:b/>
        </w:rPr>
        <w:t xml:space="preserve">příloha  </w:t>
      </w:r>
      <w:r w:rsidR="00ED1C0E" w:rsidRPr="001F5320">
        <w:rPr>
          <w:b/>
        </w:rPr>
        <w:t>č.</w:t>
      </w:r>
      <w:r w:rsidR="00E51E1B" w:rsidRPr="001F5320">
        <w:rPr>
          <w:b/>
        </w:rPr>
        <w:t xml:space="preserve"> </w:t>
      </w:r>
      <w:r w:rsidR="00ED1C0E" w:rsidRPr="001F5320">
        <w:rPr>
          <w:b/>
        </w:rPr>
        <w:t>9</w:t>
      </w:r>
      <w:r w:rsidR="00430D1E" w:rsidRPr="001F5320">
        <w:t>).</w:t>
      </w:r>
    </w:p>
    <w:p w:rsidR="00D34212" w:rsidRPr="001F5320" w:rsidRDefault="00D34212" w:rsidP="005444AA">
      <w:pPr>
        <w:pStyle w:val="Heading1"/>
        <w:rPr>
          <w:color w:val="000000" w:themeColor="text1"/>
        </w:rPr>
      </w:pPr>
      <w:r w:rsidRPr="001F5320">
        <w:rPr>
          <w:color w:val="000000" w:themeColor="text1"/>
        </w:rPr>
        <w:t>Diskuze k předchozím bodům</w:t>
      </w:r>
    </w:p>
    <w:p w:rsidR="00311690" w:rsidRPr="001F5320" w:rsidRDefault="006F61DF" w:rsidP="005444AA">
      <w:pPr>
        <w:pStyle w:val="ListParagraph"/>
        <w:numPr>
          <w:ilvl w:val="0"/>
          <w:numId w:val="31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A.</w:t>
      </w:r>
      <w:r w:rsidR="005E744A" w:rsidRPr="001F5320">
        <w:rPr>
          <w:rFonts w:cs="Times New Roman"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>Prokešová zahájila diskuzi k dosud zmíněným tématům, tato však nebyla využita.</w:t>
      </w:r>
    </w:p>
    <w:p w:rsidR="00311690" w:rsidRPr="001F5320" w:rsidRDefault="000B7B26" w:rsidP="00311690">
      <w:pPr>
        <w:pStyle w:val="Heading1"/>
        <w:rPr>
          <w:color w:val="000000" w:themeColor="text1"/>
        </w:rPr>
      </w:pPr>
      <w:r w:rsidRPr="001F5320">
        <w:rPr>
          <w:color w:val="000000" w:themeColor="text1"/>
        </w:rPr>
        <w:t>Předložení nových stanov ke schválení</w:t>
      </w:r>
      <w:r w:rsidRPr="001F5320" w:rsidDel="000B7B26">
        <w:rPr>
          <w:color w:val="000000" w:themeColor="text1"/>
        </w:rPr>
        <w:t xml:space="preserve"> </w:t>
      </w:r>
    </w:p>
    <w:p w:rsidR="00981041" w:rsidRPr="001F5320" w:rsidRDefault="005E744A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b/>
          <w:bCs/>
          <w:color w:val="000000" w:themeColor="text1"/>
        </w:rPr>
        <w:t>A</w:t>
      </w:r>
      <w:r w:rsidR="007E3029" w:rsidRPr="001F5320">
        <w:rPr>
          <w:rFonts w:cs="Times New Roman"/>
          <w:b/>
          <w:bCs/>
          <w:color w:val="000000" w:themeColor="text1"/>
        </w:rPr>
        <w:t>. Prokešová zahájila část schůze týkající se nových stanov.</w:t>
      </w:r>
    </w:p>
    <w:p w:rsidR="00981041" w:rsidRPr="001F5320" w:rsidRDefault="00981041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bCs/>
          <w:color w:val="000000" w:themeColor="text1"/>
        </w:rPr>
        <w:t xml:space="preserve">A. </w:t>
      </w:r>
      <w:r w:rsidR="007E3029" w:rsidRPr="001F5320">
        <w:rPr>
          <w:rFonts w:cs="Times New Roman"/>
          <w:color w:val="000000" w:themeColor="text1"/>
        </w:rPr>
        <w:t>Prokešová inform</w:t>
      </w:r>
      <w:r w:rsidR="006F61DF" w:rsidRPr="001F5320">
        <w:rPr>
          <w:rFonts w:cs="Times New Roman"/>
          <w:color w:val="000000" w:themeColor="text1"/>
        </w:rPr>
        <w:t>ovala</w:t>
      </w:r>
      <w:r w:rsidR="007E3029" w:rsidRPr="001F5320">
        <w:rPr>
          <w:rFonts w:cs="Times New Roman"/>
          <w:color w:val="000000" w:themeColor="text1"/>
        </w:rPr>
        <w:t xml:space="preserve"> o tom, že schůze bude nahrávána</w:t>
      </w:r>
      <w:r w:rsidR="006F61DF" w:rsidRPr="001F5320">
        <w:rPr>
          <w:rFonts w:cs="Times New Roman"/>
          <w:color w:val="000000" w:themeColor="text1"/>
        </w:rPr>
        <w:t xml:space="preserve"> a </w:t>
      </w:r>
      <w:r w:rsidR="00ED48B0" w:rsidRPr="001F5320">
        <w:rPr>
          <w:rFonts w:cs="Times New Roman"/>
          <w:color w:val="000000" w:themeColor="text1"/>
        </w:rPr>
        <w:t xml:space="preserve">dotazuje se, zda je někdo proti nebo má připomínky. </w:t>
      </w:r>
      <w:r w:rsidR="007E3029" w:rsidRPr="001F5320">
        <w:rPr>
          <w:rFonts w:cs="Times New Roman"/>
          <w:color w:val="000000" w:themeColor="text1"/>
        </w:rPr>
        <w:t xml:space="preserve">Nikdo </w:t>
      </w:r>
      <w:r w:rsidR="00ED48B0" w:rsidRPr="001F5320">
        <w:rPr>
          <w:rFonts w:cs="Times New Roman"/>
          <w:color w:val="000000" w:themeColor="text1"/>
        </w:rPr>
        <w:t xml:space="preserve">nemá připomínky, nikdo </w:t>
      </w:r>
      <w:r w:rsidR="007E3029" w:rsidRPr="001F5320">
        <w:rPr>
          <w:rFonts w:cs="Times New Roman"/>
          <w:color w:val="000000" w:themeColor="text1"/>
        </w:rPr>
        <w:t>není proti.</w:t>
      </w:r>
    </w:p>
    <w:p w:rsidR="00981041" w:rsidRPr="001F5320" w:rsidRDefault="006F61DF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 xml:space="preserve">Paní Prokešová </w:t>
      </w:r>
      <w:r w:rsidR="00623FB4" w:rsidRPr="001F5320">
        <w:rPr>
          <w:rFonts w:cs="Times New Roman"/>
          <w:color w:val="000000" w:themeColor="text1"/>
        </w:rPr>
        <w:t xml:space="preserve">dále </w:t>
      </w:r>
      <w:r w:rsidRPr="001F5320">
        <w:rPr>
          <w:rFonts w:cs="Times New Roman"/>
          <w:color w:val="000000" w:themeColor="text1"/>
        </w:rPr>
        <w:t xml:space="preserve">informuje o tom, že ačkoliv návrh nových stanov byl vyvěšen na webových stránkách společenství a všichni majitelé byli požádáni o jejich připomínkování, což </w:t>
      </w:r>
      <w:r w:rsidRPr="001F5320">
        <w:rPr>
          <w:rFonts w:cs="Times New Roman"/>
          <w:color w:val="000000" w:themeColor="text1"/>
        </w:rPr>
        <w:lastRenderedPageBreak/>
        <w:t xml:space="preserve">mnozí učinili, byl ještě na začátku schůze text stanov a domovního řádu </w:t>
      </w:r>
      <w:r w:rsidR="007E3029" w:rsidRPr="001F5320">
        <w:rPr>
          <w:rFonts w:cs="Times New Roman"/>
          <w:color w:val="000000" w:themeColor="text1"/>
        </w:rPr>
        <w:t>rozdán</w:t>
      </w:r>
      <w:r w:rsidR="005B2C52" w:rsidRPr="001F5320">
        <w:rPr>
          <w:rFonts w:cs="Times New Roman"/>
          <w:color w:val="000000" w:themeColor="text1"/>
        </w:rPr>
        <w:t xml:space="preserve"> na stoly proto,</w:t>
      </w:r>
      <w:r w:rsidRPr="001F5320">
        <w:rPr>
          <w:rFonts w:cs="Times New Roman"/>
          <w:color w:val="000000" w:themeColor="text1"/>
        </w:rPr>
        <w:t xml:space="preserve"> aby je všichni měli aktuálně k dispozici. Dále A.</w:t>
      </w:r>
      <w:r w:rsidR="007E3029" w:rsidRPr="001F5320">
        <w:rPr>
          <w:rFonts w:cs="Times New Roman"/>
          <w:color w:val="000000" w:themeColor="text1"/>
        </w:rPr>
        <w:t xml:space="preserve"> Prokešová </w:t>
      </w:r>
      <w:r w:rsidRPr="001F5320">
        <w:rPr>
          <w:rFonts w:cs="Times New Roman"/>
          <w:color w:val="000000" w:themeColor="text1"/>
        </w:rPr>
        <w:t xml:space="preserve"> informovala </w:t>
      </w:r>
      <w:r w:rsidR="00DF6441" w:rsidRPr="001F5320">
        <w:rPr>
          <w:rFonts w:cs="Times New Roman"/>
          <w:color w:val="000000" w:themeColor="text1"/>
        </w:rPr>
        <w:t xml:space="preserve"> </w:t>
      </w:r>
      <w:r w:rsidRPr="001F5320">
        <w:rPr>
          <w:rFonts w:cs="Times New Roman"/>
          <w:color w:val="000000" w:themeColor="text1"/>
        </w:rPr>
        <w:t>shromáždění o</w:t>
      </w:r>
      <w:r w:rsidR="007E3029" w:rsidRPr="001F5320">
        <w:rPr>
          <w:rFonts w:cs="Times New Roman"/>
          <w:color w:val="000000" w:themeColor="text1"/>
        </w:rPr>
        <w:t xml:space="preserve"> požadavk</w:t>
      </w:r>
      <w:r w:rsidRPr="001F5320">
        <w:rPr>
          <w:rFonts w:cs="Times New Roman"/>
          <w:color w:val="000000" w:themeColor="text1"/>
        </w:rPr>
        <w:t>u</w:t>
      </w:r>
      <w:r w:rsidR="007E3029" w:rsidRPr="001F5320">
        <w:rPr>
          <w:rFonts w:cs="Times New Roman"/>
          <w:color w:val="000000" w:themeColor="text1"/>
        </w:rPr>
        <w:t xml:space="preserve"> notáře schválit stanovy a domovní řád</w:t>
      </w:r>
      <w:r w:rsidRPr="001F5320">
        <w:rPr>
          <w:rFonts w:cs="Times New Roman"/>
          <w:color w:val="000000" w:themeColor="text1"/>
        </w:rPr>
        <w:t xml:space="preserve"> jako jeden dokument. </w:t>
      </w:r>
      <w:r w:rsidR="00460E0E" w:rsidRPr="001F5320">
        <w:rPr>
          <w:rFonts w:cs="Times New Roman"/>
          <w:color w:val="000000" w:themeColor="text1"/>
        </w:rPr>
        <w:t xml:space="preserve">P. </w:t>
      </w:r>
      <w:r w:rsidRPr="001F5320">
        <w:rPr>
          <w:rFonts w:cs="Times New Roman"/>
          <w:color w:val="000000" w:themeColor="text1"/>
        </w:rPr>
        <w:t>Prokešová pak vyzvala pana Vaňka, aby zdůvodnil, proč výbor navrhuje přijetí nových stanov v souladu s NOZ.</w:t>
      </w:r>
    </w:p>
    <w:p w:rsidR="001C74C3" w:rsidRPr="001F5320" w:rsidRDefault="00981041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BA2076" w:rsidRPr="001F5320">
        <w:rPr>
          <w:rFonts w:cs="Times New Roman"/>
          <w:color w:val="000000" w:themeColor="text1"/>
        </w:rPr>
        <w:t>.</w:t>
      </w:r>
      <w:r w:rsidR="00623FB4" w:rsidRPr="001F5320">
        <w:rPr>
          <w:rFonts w:cs="Times New Roman"/>
          <w:color w:val="000000" w:themeColor="text1"/>
        </w:rPr>
        <w:t xml:space="preserve"> Vaněk vysvětlil nutnost přijmout nové stanovy, které jsou v souladu s existující legislativou a mj. nahradí pasáže, které v původních stanovách </w:t>
      </w:r>
      <w:r w:rsidR="00BA2076" w:rsidRPr="001F5320">
        <w:rPr>
          <w:rFonts w:cs="Times New Roman"/>
          <w:color w:val="000000" w:themeColor="text1"/>
        </w:rPr>
        <w:t>zvýhodňovaly</w:t>
      </w:r>
      <w:r w:rsidR="00623FB4" w:rsidRPr="001F5320">
        <w:rPr>
          <w:rFonts w:cs="Times New Roman"/>
          <w:color w:val="000000" w:themeColor="text1"/>
        </w:rPr>
        <w:t xml:space="preserve"> </w:t>
      </w:r>
      <w:r w:rsidR="00BA2076" w:rsidRPr="001F5320">
        <w:rPr>
          <w:rFonts w:cs="Times New Roman"/>
          <w:color w:val="000000" w:themeColor="text1"/>
        </w:rPr>
        <w:t xml:space="preserve">neprodané byty </w:t>
      </w:r>
      <w:r w:rsidR="00623FB4" w:rsidRPr="001F5320">
        <w:rPr>
          <w:rFonts w:cs="Times New Roman"/>
          <w:color w:val="000000" w:themeColor="text1"/>
        </w:rPr>
        <w:t>developer</w:t>
      </w:r>
      <w:r w:rsidR="00BA2076" w:rsidRPr="001F5320">
        <w:rPr>
          <w:rFonts w:cs="Times New Roman"/>
          <w:color w:val="000000" w:themeColor="text1"/>
        </w:rPr>
        <w:t>a, aniž by bylo jednoznačně dáno, na koho související náklady alokovat</w:t>
      </w:r>
      <w:r w:rsidR="00623FB4" w:rsidRPr="001F5320">
        <w:rPr>
          <w:rFonts w:cs="Times New Roman"/>
          <w:color w:val="000000" w:themeColor="text1"/>
        </w:rPr>
        <w:t>.</w:t>
      </w:r>
    </w:p>
    <w:p w:rsidR="001C74C3" w:rsidRPr="001F5320" w:rsidRDefault="00623FB4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Během vystoupení p</w:t>
      </w:r>
      <w:r w:rsidR="001C74C3" w:rsidRPr="001F5320">
        <w:rPr>
          <w:rFonts w:cs="Times New Roman"/>
          <w:color w:val="000000" w:themeColor="text1"/>
        </w:rPr>
        <w:t>ana Vaňka přerušuje shromáždění p. Pavlovič</w:t>
      </w:r>
      <w:r w:rsidRPr="001F5320">
        <w:rPr>
          <w:rFonts w:cs="Times New Roman"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>s</w:t>
      </w:r>
      <w:r w:rsidRPr="001F5320">
        <w:rPr>
          <w:rFonts w:cs="Times New Roman"/>
          <w:color w:val="000000" w:themeColor="text1"/>
        </w:rPr>
        <w:t> </w:t>
      </w:r>
      <w:r w:rsidR="007E3029" w:rsidRPr="001F5320">
        <w:rPr>
          <w:rFonts w:cs="Times New Roman"/>
          <w:color w:val="000000" w:themeColor="text1"/>
        </w:rPr>
        <w:t>dotazem</w:t>
      </w:r>
      <w:r w:rsidRPr="001F5320">
        <w:rPr>
          <w:rFonts w:cs="Times New Roman"/>
          <w:color w:val="000000" w:themeColor="text1"/>
        </w:rPr>
        <w:t>,</w:t>
      </w:r>
      <w:r w:rsidR="007E3029" w:rsidRPr="001F5320">
        <w:rPr>
          <w:rFonts w:cs="Times New Roman"/>
          <w:color w:val="000000" w:themeColor="text1"/>
        </w:rPr>
        <w:t xml:space="preserve"> zda je shromáždění schopné usnášení, p. Maget odpovídá že ano, t.č. jsou </w:t>
      </w:r>
      <w:r w:rsidR="00460E0E" w:rsidRPr="001F5320">
        <w:rPr>
          <w:rFonts w:cs="Times New Roman"/>
          <w:color w:val="000000" w:themeColor="text1"/>
        </w:rPr>
        <w:t xml:space="preserve">přítomni </w:t>
      </w:r>
      <w:r w:rsidR="001C74C3" w:rsidRPr="001F5320">
        <w:rPr>
          <w:rFonts w:cs="Times New Roman"/>
          <w:color w:val="000000" w:themeColor="text1"/>
        </w:rPr>
        <w:t>vlastníci 75,5% podílů.</w:t>
      </w:r>
    </w:p>
    <w:p w:rsidR="001C74C3" w:rsidRPr="001F5320" w:rsidRDefault="001C74C3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Prokešová </w:t>
      </w:r>
      <w:r w:rsidR="00623FB4" w:rsidRPr="001F5320">
        <w:rPr>
          <w:rFonts w:cs="Times New Roman"/>
          <w:color w:val="000000" w:themeColor="text1"/>
        </w:rPr>
        <w:t xml:space="preserve">v té souvislosti </w:t>
      </w:r>
      <w:r w:rsidR="0055150E" w:rsidRPr="001F5320">
        <w:rPr>
          <w:rFonts w:cs="Times New Roman"/>
          <w:color w:val="000000" w:themeColor="text1"/>
        </w:rPr>
        <w:t>informuje o nutném k</w:t>
      </w:r>
      <w:r w:rsidR="007E3029" w:rsidRPr="001F5320">
        <w:rPr>
          <w:rFonts w:cs="Times New Roman"/>
          <w:color w:val="000000" w:themeColor="text1"/>
        </w:rPr>
        <w:t xml:space="preserve">vóru </w:t>
      </w:r>
      <w:r w:rsidR="005B2C52" w:rsidRPr="001F5320">
        <w:rPr>
          <w:rFonts w:cs="Times New Roman"/>
          <w:color w:val="000000" w:themeColor="text1"/>
        </w:rPr>
        <w:t>pro schválení stanov</w:t>
      </w:r>
      <w:r w:rsidR="00460E0E" w:rsidRPr="001F5320">
        <w:rPr>
          <w:rFonts w:cs="Times New Roman"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>– nadpolovi</w:t>
      </w:r>
      <w:r w:rsidR="00473331" w:rsidRPr="001F5320">
        <w:rPr>
          <w:rFonts w:cs="Times New Roman"/>
          <w:color w:val="000000" w:themeColor="text1"/>
        </w:rPr>
        <w:t xml:space="preserve">ční účast na schůzi a </w:t>
      </w:r>
      <w:r w:rsidR="007E3029" w:rsidRPr="001F5320">
        <w:rPr>
          <w:rFonts w:cs="Times New Roman"/>
          <w:color w:val="000000" w:themeColor="text1"/>
        </w:rPr>
        <w:t>pro musí být ¾ přítomných</w:t>
      </w:r>
      <w:r w:rsidR="00623FB4" w:rsidRPr="001F5320">
        <w:rPr>
          <w:rFonts w:cs="Times New Roman"/>
          <w:color w:val="000000" w:themeColor="text1"/>
        </w:rPr>
        <w:t>.</w:t>
      </w:r>
    </w:p>
    <w:p w:rsidR="001C74C3" w:rsidRPr="001F5320" w:rsidRDefault="00623FB4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Vaněk pokračuje v představení nových stanov a zejména komentuje nutnost jejich přijetí s ohledem na nový občanský zákoník, na způsob rozúčtování </w:t>
      </w:r>
      <w:r w:rsidRPr="001F5320">
        <w:rPr>
          <w:rFonts w:cs="Times New Roman"/>
          <w:color w:val="000000" w:themeColor="text1"/>
        </w:rPr>
        <w:t xml:space="preserve">za dosud </w:t>
      </w:r>
      <w:r w:rsidR="007E3029" w:rsidRPr="001F5320">
        <w:rPr>
          <w:rFonts w:cs="Times New Roman"/>
          <w:color w:val="000000" w:themeColor="text1"/>
        </w:rPr>
        <w:t>neprodan</w:t>
      </w:r>
      <w:r w:rsidR="00BA2076" w:rsidRPr="001F5320">
        <w:rPr>
          <w:rFonts w:cs="Times New Roman"/>
          <w:color w:val="000000" w:themeColor="text1"/>
        </w:rPr>
        <w:t>é</w:t>
      </w:r>
      <w:r w:rsidR="007E3029" w:rsidRPr="001F5320">
        <w:rPr>
          <w:rFonts w:cs="Times New Roman"/>
          <w:color w:val="000000" w:themeColor="text1"/>
        </w:rPr>
        <w:t xml:space="preserve"> jednotk</w:t>
      </w:r>
      <w:r w:rsidRPr="001F5320">
        <w:rPr>
          <w:rFonts w:cs="Times New Roman"/>
          <w:color w:val="000000" w:themeColor="text1"/>
        </w:rPr>
        <w:t>y v domě</w:t>
      </w:r>
      <w:r w:rsidR="007E3029" w:rsidRPr="001F5320">
        <w:rPr>
          <w:rFonts w:cs="Times New Roman"/>
          <w:color w:val="000000" w:themeColor="text1"/>
        </w:rPr>
        <w:t>, zastupování na základě plné moci, hlasování na dálku. Zmiňuje body upravené na základě připomínek vlastníků k dříve elektronicky zveřejněnému návrhu, zejména způsob roz</w:t>
      </w:r>
      <w:r w:rsidRPr="001F5320">
        <w:rPr>
          <w:rFonts w:cs="Times New Roman"/>
          <w:color w:val="000000" w:themeColor="text1"/>
        </w:rPr>
        <w:t>ú</w:t>
      </w:r>
      <w:r w:rsidR="007E3029" w:rsidRPr="001F5320">
        <w:rPr>
          <w:rFonts w:cs="Times New Roman"/>
          <w:color w:val="000000" w:themeColor="text1"/>
        </w:rPr>
        <w:t>čtování. Zmiňuje změny v pravidlech užívání společných částí domu, domovní řád.</w:t>
      </w:r>
    </w:p>
    <w:p w:rsidR="001C74C3" w:rsidRPr="001F5320" w:rsidRDefault="00623FB4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1C74C3" w:rsidRPr="001F5320">
        <w:rPr>
          <w:rFonts w:cs="Times New Roman"/>
          <w:color w:val="000000" w:themeColor="text1"/>
        </w:rPr>
        <w:t>. Prokešová zahajuje diskuzi</w:t>
      </w:r>
      <w:r w:rsidR="00473331" w:rsidRPr="001F5320">
        <w:rPr>
          <w:rFonts w:cs="Times New Roman"/>
          <w:color w:val="000000" w:themeColor="text1"/>
        </w:rPr>
        <w:t>:</w:t>
      </w:r>
    </w:p>
    <w:p w:rsidR="001C74C3" w:rsidRPr="001F5320" w:rsidRDefault="00F01BFF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Erban </w:t>
      </w:r>
      <w:r w:rsidR="00BA2076" w:rsidRPr="001F5320">
        <w:rPr>
          <w:rFonts w:cs="Times New Roman"/>
          <w:color w:val="000000" w:themeColor="text1"/>
        </w:rPr>
        <w:t xml:space="preserve">navrhuje </w:t>
      </w:r>
      <w:r w:rsidR="007E3029" w:rsidRPr="001F5320">
        <w:rPr>
          <w:rFonts w:cs="Times New Roman"/>
          <w:color w:val="000000" w:themeColor="text1"/>
        </w:rPr>
        <w:t>účtovat náklady na el. společných prostor a výtahy nikoliv podle jednotek</w:t>
      </w:r>
      <w:r w:rsidR="00BA2076" w:rsidRPr="001F5320">
        <w:rPr>
          <w:rFonts w:cs="Times New Roman"/>
          <w:color w:val="000000" w:themeColor="text1"/>
        </w:rPr>
        <w:t>,</w:t>
      </w:r>
      <w:r w:rsidR="007E3029" w:rsidRPr="001F5320">
        <w:rPr>
          <w:rFonts w:cs="Times New Roman"/>
          <w:color w:val="000000" w:themeColor="text1"/>
        </w:rPr>
        <w:t xml:space="preserve"> ale podle počtu osob, úklid nechat po osobách.</w:t>
      </w:r>
    </w:p>
    <w:p w:rsidR="001C74C3" w:rsidRPr="001F5320" w:rsidRDefault="00F01BFF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Oubram konstatuje, že podle osob to nebude spravedlivé (výtah + energie spol. prostor), lépe podle podlahové plochy. Jedině odpad se dá stanovit podle osob. Dále může být problematická evidence.</w:t>
      </w:r>
    </w:p>
    <w:p w:rsidR="001C74C3" w:rsidRPr="001F5320" w:rsidRDefault="00F01BFF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Prokešová upozorňuje na jednací řád v souvislosti s limitem tří minut na jedno vystoupení</w:t>
      </w:r>
      <w:r w:rsidR="00670EC7" w:rsidRPr="001F5320">
        <w:rPr>
          <w:rFonts w:cs="Times New Roman"/>
          <w:color w:val="000000" w:themeColor="text1"/>
        </w:rPr>
        <w:t>.</w:t>
      </w:r>
    </w:p>
    <w:p w:rsidR="001C74C3" w:rsidRPr="001F5320" w:rsidRDefault="00F01BFF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1C74C3" w:rsidRPr="001F5320">
        <w:rPr>
          <w:rFonts w:cs="Times New Roman"/>
          <w:color w:val="000000" w:themeColor="text1"/>
        </w:rPr>
        <w:t xml:space="preserve">. Vaněk </w:t>
      </w:r>
      <w:r w:rsidR="00460E0E" w:rsidRPr="001F5320">
        <w:rPr>
          <w:rFonts w:cs="Times New Roman"/>
          <w:color w:val="000000" w:themeColor="text1"/>
        </w:rPr>
        <w:t>–</w:t>
      </w:r>
      <w:r w:rsidR="001C74C3" w:rsidRPr="001F5320">
        <w:rPr>
          <w:rFonts w:cs="Times New Roman"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>evidence osob je povinná. Budeme (výbor) k to</w:t>
      </w:r>
      <w:r w:rsidR="001C74C3" w:rsidRPr="001F5320">
        <w:rPr>
          <w:rFonts w:cs="Times New Roman"/>
          <w:color w:val="000000" w:themeColor="text1"/>
        </w:rPr>
        <w:t xml:space="preserve">mu požadovat čestné prohlášení. </w:t>
      </w:r>
      <w:r w:rsidR="00623FB4" w:rsidRPr="001F5320">
        <w:rPr>
          <w:rFonts w:cs="Times New Roman"/>
          <w:color w:val="000000" w:themeColor="text1"/>
        </w:rPr>
        <w:t>Předložený návrh rozúčtování je podle výboru kompromisem</w:t>
      </w:r>
      <w:r w:rsidR="00BA2076" w:rsidRPr="001F5320">
        <w:rPr>
          <w:rFonts w:cs="Times New Roman"/>
          <w:color w:val="000000" w:themeColor="text1"/>
        </w:rPr>
        <w:t>, který by měl být pro všechny přijatelný</w:t>
      </w:r>
      <w:r w:rsidR="00623FB4" w:rsidRPr="001F5320">
        <w:rPr>
          <w:rFonts w:cs="Times New Roman"/>
          <w:color w:val="000000" w:themeColor="text1"/>
        </w:rPr>
        <w:t>.</w:t>
      </w:r>
    </w:p>
    <w:p w:rsidR="001C74C3" w:rsidRPr="001F5320" w:rsidRDefault="00F01BFF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Maget – evidence osob je důležitá například ve vztahu k</w:t>
      </w:r>
      <w:r w:rsidR="00670EC7" w:rsidRPr="001F5320">
        <w:rPr>
          <w:rFonts w:cs="Times New Roman"/>
          <w:color w:val="000000" w:themeColor="text1"/>
        </w:rPr>
        <w:t> </w:t>
      </w:r>
      <w:r w:rsidR="00460E0E" w:rsidRPr="001F5320">
        <w:rPr>
          <w:rFonts w:cs="Times New Roman"/>
          <w:color w:val="000000" w:themeColor="text1"/>
        </w:rPr>
        <w:t xml:space="preserve">plánování kapacit na </w:t>
      </w:r>
      <w:r w:rsidR="00D2152B" w:rsidRPr="001F5320">
        <w:rPr>
          <w:rFonts w:cs="Times New Roman"/>
          <w:color w:val="000000" w:themeColor="text1"/>
        </w:rPr>
        <w:t xml:space="preserve">svoz </w:t>
      </w:r>
      <w:r w:rsidR="007E3029" w:rsidRPr="001F5320">
        <w:rPr>
          <w:rFonts w:cs="Times New Roman"/>
          <w:color w:val="000000" w:themeColor="text1"/>
        </w:rPr>
        <w:t>odpad</w:t>
      </w:r>
      <w:r w:rsidR="00D2152B" w:rsidRPr="001F5320">
        <w:rPr>
          <w:rFonts w:cs="Times New Roman"/>
          <w:color w:val="000000" w:themeColor="text1"/>
        </w:rPr>
        <w:t>u</w:t>
      </w:r>
      <w:r w:rsidR="00670EC7" w:rsidRPr="001F5320">
        <w:rPr>
          <w:rFonts w:cs="Times New Roman"/>
          <w:color w:val="000000" w:themeColor="text1"/>
        </w:rPr>
        <w:t>.</w:t>
      </w:r>
    </w:p>
    <w:p w:rsidR="001C74C3" w:rsidRPr="001F5320" w:rsidRDefault="00F01BFF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Pernová – </w:t>
      </w:r>
      <w:r w:rsidR="00460E0E" w:rsidRPr="001F5320">
        <w:rPr>
          <w:rFonts w:cs="Times New Roman"/>
          <w:color w:val="000000" w:themeColor="text1"/>
        </w:rPr>
        <w:t>j</w:t>
      </w:r>
      <w:r w:rsidR="007E3029" w:rsidRPr="001F5320">
        <w:rPr>
          <w:rFonts w:cs="Times New Roman"/>
          <w:color w:val="000000" w:themeColor="text1"/>
        </w:rPr>
        <w:t>ak se řeší dlouhodobá nepřítom</w:t>
      </w:r>
      <w:r w:rsidR="00473331" w:rsidRPr="001F5320">
        <w:rPr>
          <w:rFonts w:cs="Times New Roman"/>
          <w:color w:val="000000" w:themeColor="text1"/>
        </w:rPr>
        <w:t>nost či návštěva (přespávající)?</w:t>
      </w:r>
    </w:p>
    <w:p w:rsidR="001C74C3" w:rsidRPr="001F5320" w:rsidRDefault="00F01BFF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Prokešová vysvětluje plánovaný způsob evidence</w:t>
      </w:r>
      <w:r w:rsidR="00670EC7" w:rsidRPr="001F5320">
        <w:rPr>
          <w:rFonts w:cs="Times New Roman"/>
          <w:color w:val="000000" w:themeColor="text1"/>
        </w:rPr>
        <w:t>. V bodech: e</w:t>
      </w:r>
      <w:r w:rsidR="00473331" w:rsidRPr="001F5320">
        <w:rPr>
          <w:rFonts w:cs="Times New Roman"/>
          <w:color w:val="000000" w:themeColor="text1"/>
        </w:rPr>
        <w:t>vidovat bude</w:t>
      </w:r>
      <w:r w:rsidR="007E3029" w:rsidRPr="001F5320">
        <w:rPr>
          <w:rFonts w:cs="Times New Roman"/>
          <w:color w:val="000000" w:themeColor="text1"/>
        </w:rPr>
        <w:t xml:space="preserve"> správce</w:t>
      </w:r>
      <w:r w:rsidR="00473331" w:rsidRPr="001F5320">
        <w:rPr>
          <w:rFonts w:cs="Times New Roman"/>
          <w:color w:val="000000" w:themeColor="text1"/>
        </w:rPr>
        <w:t xml:space="preserve"> a výbor</w:t>
      </w:r>
      <w:r w:rsidR="007E3029" w:rsidRPr="001F5320">
        <w:rPr>
          <w:rFonts w:cs="Times New Roman"/>
          <w:color w:val="000000" w:themeColor="text1"/>
        </w:rPr>
        <w:t>. Dle nového občanského zákoníku je třeba hlásit i jména osob. Vždy se bude účtovat min. jedna osoba</w:t>
      </w:r>
      <w:r w:rsidR="00623FB4" w:rsidRPr="001F5320">
        <w:rPr>
          <w:rFonts w:cs="Times New Roman"/>
          <w:color w:val="000000" w:themeColor="text1"/>
        </w:rPr>
        <w:t xml:space="preserve"> v bytě</w:t>
      </w:r>
      <w:r w:rsidR="007E3029" w:rsidRPr="001F5320">
        <w:rPr>
          <w:rFonts w:cs="Times New Roman"/>
          <w:color w:val="000000" w:themeColor="text1"/>
        </w:rPr>
        <w:t xml:space="preserve">. Dále dle občanského zákoníku je limit pro nahlášení pobyt </w:t>
      </w:r>
      <w:r w:rsidR="00670EC7" w:rsidRPr="001F5320">
        <w:rPr>
          <w:rFonts w:cs="Times New Roman"/>
          <w:color w:val="000000" w:themeColor="text1"/>
        </w:rPr>
        <w:t xml:space="preserve">dotyčné osoby </w:t>
      </w:r>
      <w:r w:rsidR="00623FB4" w:rsidRPr="001F5320">
        <w:rPr>
          <w:rFonts w:cs="Times New Roman"/>
          <w:color w:val="000000" w:themeColor="text1"/>
        </w:rPr>
        <w:t>min.</w:t>
      </w:r>
      <w:r w:rsidR="0055150E" w:rsidRPr="001F5320">
        <w:rPr>
          <w:rFonts w:cs="Times New Roman"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 xml:space="preserve">3 měsíce </w:t>
      </w:r>
      <w:r w:rsidR="00BA2076" w:rsidRPr="001F5320">
        <w:rPr>
          <w:rFonts w:cs="Times New Roman"/>
          <w:color w:val="000000" w:themeColor="text1"/>
        </w:rPr>
        <w:t xml:space="preserve">buď </w:t>
      </w:r>
      <w:r w:rsidR="007E3029" w:rsidRPr="001F5320">
        <w:rPr>
          <w:rFonts w:cs="Times New Roman"/>
          <w:color w:val="000000" w:themeColor="text1"/>
        </w:rPr>
        <w:t>v</w:t>
      </w:r>
      <w:r w:rsidR="00BA2076" w:rsidRPr="001F5320">
        <w:rPr>
          <w:rFonts w:cs="Times New Roman"/>
          <w:color w:val="000000" w:themeColor="text1"/>
        </w:rPr>
        <w:t> </w:t>
      </w:r>
      <w:r w:rsidR="007E3029" w:rsidRPr="001F5320">
        <w:rPr>
          <w:rFonts w:cs="Times New Roman"/>
          <w:color w:val="000000" w:themeColor="text1"/>
        </w:rPr>
        <w:t>kuse</w:t>
      </w:r>
      <w:r w:rsidR="00BA2076" w:rsidRPr="001F5320">
        <w:rPr>
          <w:rFonts w:cs="Times New Roman"/>
          <w:color w:val="000000" w:themeColor="text1"/>
        </w:rPr>
        <w:t>,</w:t>
      </w:r>
      <w:r w:rsidR="007E3029" w:rsidRPr="001F5320">
        <w:rPr>
          <w:rFonts w:cs="Times New Roman"/>
          <w:color w:val="000000" w:themeColor="text1"/>
        </w:rPr>
        <w:t xml:space="preserve"> </w:t>
      </w:r>
      <w:r w:rsidR="00BA2076" w:rsidRPr="001F5320">
        <w:rPr>
          <w:rFonts w:cs="Times New Roman"/>
          <w:color w:val="000000" w:themeColor="text1"/>
        </w:rPr>
        <w:t>nebo z</w:t>
      </w:r>
      <w:r w:rsidR="007E3029" w:rsidRPr="001F5320">
        <w:rPr>
          <w:rFonts w:cs="Times New Roman"/>
          <w:color w:val="000000" w:themeColor="text1"/>
        </w:rPr>
        <w:t>a</w:t>
      </w:r>
      <w:r w:rsidRPr="001F5320">
        <w:rPr>
          <w:rFonts w:cs="Times New Roman"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>kalendářní rok.</w:t>
      </w:r>
    </w:p>
    <w:p w:rsidR="001C74C3" w:rsidRPr="001F5320" w:rsidRDefault="00F01BFF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Hrachovec se táže</w:t>
      </w:r>
      <w:r w:rsidR="00473331" w:rsidRPr="001F5320">
        <w:rPr>
          <w:rFonts w:cs="Times New Roman"/>
          <w:color w:val="000000" w:themeColor="text1"/>
        </w:rPr>
        <w:t>,</w:t>
      </w:r>
      <w:r w:rsidR="0055150E" w:rsidRPr="001F5320">
        <w:rPr>
          <w:rFonts w:cs="Times New Roman"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>zda to b</w:t>
      </w:r>
      <w:r w:rsidR="001C74C3" w:rsidRPr="001F5320">
        <w:rPr>
          <w:rFonts w:cs="Times New Roman"/>
          <w:color w:val="000000" w:themeColor="text1"/>
        </w:rPr>
        <w:t>ude dle počtu osob každý měsíc</w:t>
      </w:r>
      <w:r w:rsidR="007E3029" w:rsidRPr="001F5320">
        <w:rPr>
          <w:rFonts w:cs="Times New Roman"/>
          <w:color w:val="000000" w:themeColor="text1"/>
        </w:rPr>
        <w:t>?</w:t>
      </w:r>
    </w:p>
    <w:p w:rsidR="001C74C3" w:rsidRPr="001F5320" w:rsidRDefault="00F01BFF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473331" w:rsidRPr="001F5320">
        <w:rPr>
          <w:rFonts w:cs="Times New Roman"/>
          <w:color w:val="000000" w:themeColor="text1"/>
        </w:rPr>
        <w:t>. Maget – ano a m</w:t>
      </w:r>
      <w:r w:rsidR="007E3029" w:rsidRPr="001F5320">
        <w:rPr>
          <w:rFonts w:cs="Times New Roman"/>
          <w:color w:val="000000" w:themeColor="text1"/>
        </w:rPr>
        <w:t>ůže to být zpracováno při účetní uzávěrce zpětně, je to standar</w:t>
      </w:r>
      <w:r w:rsidRPr="001F5320">
        <w:rPr>
          <w:rFonts w:cs="Times New Roman"/>
          <w:color w:val="000000" w:themeColor="text1"/>
        </w:rPr>
        <w:t>d</w:t>
      </w:r>
      <w:r w:rsidR="007E3029" w:rsidRPr="001F5320">
        <w:rPr>
          <w:rFonts w:cs="Times New Roman"/>
          <w:color w:val="000000" w:themeColor="text1"/>
        </w:rPr>
        <w:t>ní administrativa správce.</w:t>
      </w:r>
    </w:p>
    <w:p w:rsidR="001C74C3" w:rsidRPr="001F5320" w:rsidRDefault="00F01BFF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Gloser – v našem bytě funguje s.r.o, co v tomto případě?</w:t>
      </w:r>
      <w:r w:rsidR="0055150E" w:rsidRPr="001F5320">
        <w:rPr>
          <w:rFonts w:cs="Times New Roman"/>
          <w:color w:val="000000" w:themeColor="text1"/>
        </w:rPr>
        <w:t xml:space="preserve"> </w:t>
      </w: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očet zaměstnanců?</w:t>
      </w:r>
    </w:p>
    <w:p w:rsidR="001C74C3" w:rsidRPr="001F5320" w:rsidRDefault="00F01BFF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Maget – záleží, co s</w:t>
      </w:r>
      <w:r w:rsidRPr="001F5320">
        <w:rPr>
          <w:rFonts w:cs="Times New Roman"/>
          <w:color w:val="000000" w:themeColor="text1"/>
        </w:rPr>
        <w:t>hromáždění</w:t>
      </w:r>
      <w:r w:rsidR="007E3029" w:rsidRPr="001F5320">
        <w:rPr>
          <w:rFonts w:cs="Times New Roman"/>
          <w:color w:val="000000" w:themeColor="text1"/>
        </w:rPr>
        <w:t xml:space="preserve"> odsouhlasí</w:t>
      </w:r>
      <w:r w:rsidR="00894380" w:rsidRPr="001F5320">
        <w:rPr>
          <w:rFonts w:cs="Times New Roman"/>
          <w:color w:val="000000" w:themeColor="text1"/>
        </w:rPr>
        <w:t>.</w:t>
      </w:r>
    </w:p>
    <w:p w:rsidR="001C74C3" w:rsidRPr="001F5320" w:rsidRDefault="00F01BFF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Prokešová – zákon říká</w:t>
      </w:r>
      <w:r w:rsidR="00BA2076" w:rsidRPr="001F5320">
        <w:rPr>
          <w:rFonts w:cs="Times New Roman"/>
          <w:color w:val="000000" w:themeColor="text1"/>
        </w:rPr>
        <w:t>:</w:t>
      </w:r>
      <w:r w:rsidR="007E3029" w:rsidRPr="001F5320">
        <w:rPr>
          <w:rFonts w:cs="Times New Roman"/>
          <w:color w:val="000000" w:themeColor="text1"/>
        </w:rPr>
        <w:t xml:space="preserve"> účtuje se přiměřeně, určitě min. jedna osoba</w:t>
      </w:r>
    </w:p>
    <w:p w:rsidR="001C74C3" w:rsidRPr="001F5320" w:rsidRDefault="00F01BFF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Spiridonov </w:t>
      </w:r>
      <w:r w:rsidR="00460E0E" w:rsidRPr="001F5320">
        <w:rPr>
          <w:rFonts w:cs="Times New Roman"/>
          <w:color w:val="000000" w:themeColor="text1"/>
        </w:rPr>
        <w:t>–</w:t>
      </w:r>
      <w:r w:rsidR="007E3029" w:rsidRPr="001F5320">
        <w:rPr>
          <w:rFonts w:cs="Times New Roman"/>
          <w:color w:val="000000" w:themeColor="text1"/>
        </w:rPr>
        <w:t xml:space="preserve"> </w:t>
      </w:r>
      <w:r w:rsidR="00460E0E" w:rsidRPr="001F5320">
        <w:rPr>
          <w:rFonts w:cs="Times New Roman"/>
          <w:color w:val="000000" w:themeColor="text1"/>
        </w:rPr>
        <w:t>c</w:t>
      </w:r>
      <w:r w:rsidR="007E3029" w:rsidRPr="001F5320">
        <w:rPr>
          <w:rFonts w:cs="Times New Roman"/>
          <w:color w:val="000000" w:themeColor="text1"/>
        </w:rPr>
        <w:t xml:space="preserve">o je spravedlivé? </w:t>
      </w:r>
      <w:r w:rsidR="00BA2076" w:rsidRPr="001F5320">
        <w:rPr>
          <w:rFonts w:cs="Times New Roman"/>
          <w:color w:val="000000" w:themeColor="text1"/>
        </w:rPr>
        <w:t>Účtovat p</w:t>
      </w:r>
      <w:r w:rsidR="007E3029" w:rsidRPr="001F5320">
        <w:rPr>
          <w:rFonts w:cs="Times New Roman"/>
          <w:color w:val="000000" w:themeColor="text1"/>
        </w:rPr>
        <w:t>odle počtu osob je zbytečn</w:t>
      </w:r>
      <w:r w:rsidRPr="001F5320">
        <w:rPr>
          <w:rFonts w:cs="Times New Roman"/>
          <w:color w:val="000000" w:themeColor="text1"/>
        </w:rPr>
        <w:t>ě</w:t>
      </w:r>
      <w:r w:rsidR="007E3029" w:rsidRPr="001F5320">
        <w:rPr>
          <w:rFonts w:cs="Times New Roman"/>
          <w:color w:val="000000" w:themeColor="text1"/>
        </w:rPr>
        <w:t xml:space="preserve"> komplikované. Jsem majitelem více bytů, všude je to podle plochy, je to spravedlivější.</w:t>
      </w:r>
    </w:p>
    <w:p w:rsidR="001C74C3" w:rsidRPr="001F5320" w:rsidRDefault="00F01BFF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Astl </w:t>
      </w:r>
      <w:r w:rsidR="00460E0E" w:rsidRPr="001F5320">
        <w:rPr>
          <w:rFonts w:cs="Times New Roman"/>
          <w:color w:val="000000" w:themeColor="text1"/>
        </w:rPr>
        <w:t>–</w:t>
      </w:r>
      <w:r w:rsidR="007E3029" w:rsidRPr="001F5320">
        <w:rPr>
          <w:rFonts w:cs="Times New Roman"/>
          <w:color w:val="000000" w:themeColor="text1"/>
        </w:rPr>
        <w:t xml:space="preserve"> </w:t>
      </w:r>
      <w:r w:rsidR="00460E0E"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latí zákony, držme se jich</w:t>
      </w:r>
      <w:r w:rsidR="00D35969" w:rsidRPr="001F5320">
        <w:rPr>
          <w:rFonts w:cs="Times New Roman"/>
          <w:color w:val="000000" w:themeColor="text1"/>
        </w:rPr>
        <w:t>.</w:t>
      </w:r>
      <w:r w:rsidR="007E3029" w:rsidRPr="001F5320">
        <w:rPr>
          <w:rFonts w:cs="Times New Roman"/>
          <w:color w:val="000000" w:themeColor="text1"/>
        </w:rPr>
        <w:t xml:space="preserve"> K hlášení osob – zákon vymezuje v jakých případech je to povinnost. Správce má právo požádat </w:t>
      </w:r>
      <w:r w:rsidRPr="001F5320">
        <w:rPr>
          <w:rFonts w:cs="Times New Roman"/>
          <w:color w:val="000000" w:themeColor="text1"/>
        </w:rPr>
        <w:t xml:space="preserve">i </w:t>
      </w:r>
      <w:r w:rsidR="007E3029" w:rsidRPr="001F5320">
        <w:rPr>
          <w:rFonts w:cs="Times New Roman"/>
          <w:color w:val="000000" w:themeColor="text1"/>
        </w:rPr>
        <w:t>o návštěvu bytu a provést kontrolu.</w:t>
      </w:r>
    </w:p>
    <w:p w:rsidR="001C74C3" w:rsidRPr="001F5320" w:rsidRDefault="00F01BFF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Prokešová cituje ze zákona o způsobu rozúčtování </w:t>
      </w:r>
      <w:r w:rsidR="007E3029" w:rsidRPr="001F5320">
        <w:rPr>
          <w:rFonts w:cs="Times New Roman"/>
          <w:b/>
          <w:bCs/>
          <w:color w:val="000000" w:themeColor="text1"/>
        </w:rPr>
        <w:t>č. 67/2013</w:t>
      </w:r>
      <w:r w:rsidR="00430D1E" w:rsidRPr="001F5320">
        <w:rPr>
          <w:rFonts w:cs="Times New Roman"/>
          <w:bCs/>
          <w:color w:val="000000" w:themeColor="text1"/>
        </w:rPr>
        <w:t>.</w:t>
      </w:r>
      <w:r w:rsidR="00916E56" w:rsidRPr="001F5320">
        <w:rPr>
          <w:rFonts w:cs="Times New Roman"/>
          <w:b/>
          <w:bCs/>
          <w:color w:val="000000" w:themeColor="text1"/>
        </w:rPr>
        <w:t xml:space="preserve"> </w:t>
      </w:r>
      <w:r w:rsidR="00BC01B5" w:rsidRPr="001F5320">
        <w:rPr>
          <w:rFonts w:cs="Times New Roman"/>
          <w:color w:val="000000" w:themeColor="text1"/>
        </w:rPr>
        <w:t xml:space="preserve">podle </w:t>
      </w:r>
      <w:r w:rsidR="007E3029" w:rsidRPr="001F5320">
        <w:rPr>
          <w:rFonts w:cs="Times New Roman"/>
          <w:color w:val="000000" w:themeColor="text1"/>
        </w:rPr>
        <w:t>osob je účtován provoz výtahu, osvětlení spol. prostor, úklid a odvoz komunálního odpadu. Tedy pokud se nedohodneme, bude to rozúčtováno takto.</w:t>
      </w:r>
    </w:p>
    <w:p w:rsidR="001C74C3" w:rsidRPr="001F5320" w:rsidRDefault="00916E56" w:rsidP="00B97764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lastRenderedPageBreak/>
        <w:t>P</w:t>
      </w:r>
      <w:r w:rsidR="007E3029" w:rsidRPr="001F5320">
        <w:rPr>
          <w:rFonts w:cs="Times New Roman"/>
          <w:color w:val="000000" w:themeColor="text1"/>
        </w:rPr>
        <w:t>. Pernová dotaz mimo téma ke vztahu nájemce – pronajímatel, p. Prokešová odkazuje k pozdějšímu proje</w:t>
      </w:r>
      <w:r w:rsidRPr="001F5320">
        <w:rPr>
          <w:rFonts w:cs="Times New Roman"/>
          <w:color w:val="000000" w:themeColor="text1"/>
        </w:rPr>
        <w:t>d</w:t>
      </w:r>
      <w:r w:rsidR="007E3029" w:rsidRPr="001F5320">
        <w:rPr>
          <w:rFonts w:cs="Times New Roman"/>
          <w:color w:val="000000" w:themeColor="text1"/>
        </w:rPr>
        <w:t>nání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Spiridonov – k bodu b) dle počtu osob platit za výtah je nespravedlivé</w:t>
      </w:r>
      <w:r w:rsidR="0055150E" w:rsidRPr="001F5320">
        <w:rPr>
          <w:rFonts w:cs="Times New Roman"/>
          <w:color w:val="000000" w:themeColor="text1"/>
        </w:rPr>
        <w:t xml:space="preserve">, </w:t>
      </w:r>
      <w:r w:rsidR="00BA2076" w:rsidRPr="001F5320">
        <w:rPr>
          <w:rFonts w:cs="Times New Roman"/>
          <w:color w:val="000000" w:themeColor="text1"/>
        </w:rPr>
        <w:t xml:space="preserve">jak počítat </w:t>
      </w:r>
      <w:r w:rsidR="007E3029" w:rsidRPr="001F5320">
        <w:rPr>
          <w:rFonts w:cs="Times New Roman"/>
          <w:color w:val="000000" w:themeColor="text1"/>
        </w:rPr>
        <w:t xml:space="preserve">osoby, jak </w:t>
      </w:r>
      <w:r w:rsidR="00BA2076" w:rsidRPr="001F5320">
        <w:rPr>
          <w:rFonts w:cs="Times New Roman"/>
          <w:color w:val="000000" w:themeColor="text1"/>
        </w:rPr>
        <w:t>se</w:t>
      </w:r>
      <w:r w:rsidR="007E3029" w:rsidRPr="001F5320">
        <w:rPr>
          <w:rFonts w:cs="Times New Roman"/>
          <w:color w:val="000000" w:themeColor="text1"/>
        </w:rPr>
        <w:t xml:space="preserve"> bude dokazovat</w:t>
      </w:r>
      <w:r w:rsidR="00460E0E" w:rsidRPr="001F5320">
        <w:rPr>
          <w:rFonts w:cs="Times New Roman"/>
          <w:color w:val="000000" w:themeColor="text1"/>
        </w:rPr>
        <w:t>…</w:t>
      </w:r>
      <w:r w:rsidR="007E3029" w:rsidRPr="001F5320">
        <w:rPr>
          <w:rFonts w:cs="Times New Roman"/>
          <w:color w:val="000000" w:themeColor="text1"/>
        </w:rPr>
        <w:t xml:space="preserve"> podle plochy je ideální stav</w:t>
      </w:r>
      <w:r w:rsidR="00894380" w:rsidRPr="001F5320">
        <w:rPr>
          <w:rFonts w:cs="Times New Roman"/>
          <w:color w:val="000000" w:themeColor="text1"/>
        </w:rPr>
        <w:t>.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Řezníček – návrh: náklady na</w:t>
      </w:r>
      <w:r w:rsidR="0055150E" w:rsidRPr="001F5320">
        <w:rPr>
          <w:rFonts w:cs="Times New Roman"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 xml:space="preserve">provoz </w:t>
      </w:r>
      <w:r w:rsidR="00B97764" w:rsidRPr="001F5320">
        <w:rPr>
          <w:rFonts w:cs="Times New Roman"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 xml:space="preserve">garáží  </w:t>
      </w:r>
      <w:r w:rsidRPr="001F5320">
        <w:rPr>
          <w:rFonts w:cs="Times New Roman"/>
          <w:color w:val="000000" w:themeColor="text1"/>
        </w:rPr>
        <w:t xml:space="preserve">by měly být </w:t>
      </w:r>
      <w:r w:rsidR="007E3029" w:rsidRPr="001F5320">
        <w:rPr>
          <w:rFonts w:cs="Times New Roman"/>
          <w:color w:val="000000" w:themeColor="text1"/>
        </w:rPr>
        <w:t>účtovány majitelům (nikoliv jen úklid)</w:t>
      </w:r>
      <w:r w:rsidR="00894380" w:rsidRPr="001F5320">
        <w:rPr>
          <w:rFonts w:cs="Times New Roman"/>
          <w:color w:val="000000" w:themeColor="text1"/>
        </w:rPr>
        <w:t>.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Vaněk – </w:t>
      </w:r>
      <w:r w:rsidR="00482FE0" w:rsidRPr="001F5320">
        <w:rPr>
          <w:rFonts w:cs="Times New Roman"/>
          <w:color w:val="000000" w:themeColor="text1"/>
        </w:rPr>
        <w:t xml:space="preserve">jen strojové čištění garáží </w:t>
      </w:r>
      <w:r w:rsidR="007E3029" w:rsidRPr="001F5320">
        <w:rPr>
          <w:rFonts w:cs="Times New Roman"/>
          <w:color w:val="000000" w:themeColor="text1"/>
        </w:rPr>
        <w:t>je zvláštní položka. Garáže používají i ostatní, máme zde pří</w:t>
      </w:r>
      <w:r w:rsidRPr="001F5320">
        <w:rPr>
          <w:rFonts w:cs="Times New Roman"/>
          <w:color w:val="000000" w:themeColor="text1"/>
        </w:rPr>
        <w:t>s</w:t>
      </w:r>
      <w:r w:rsidR="007E3029" w:rsidRPr="001F5320">
        <w:rPr>
          <w:rFonts w:cs="Times New Roman"/>
          <w:color w:val="000000" w:themeColor="text1"/>
        </w:rPr>
        <w:t>tup všichni, součástí jsou i sklípky. Položky jako světlo jsou těžko oddělitelné.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Kopecký – provoz garáží nelze reálně oddělit, kromě vyhřívané rampy jsou zde například topné kabely vyhřívající vodovodní potrubí</w:t>
      </w:r>
      <w:r w:rsidRPr="001F5320">
        <w:rPr>
          <w:rFonts w:cs="Times New Roman"/>
          <w:color w:val="000000" w:themeColor="text1"/>
        </w:rPr>
        <w:t>.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Spiridonov – pokud to nelze přesně</w:t>
      </w:r>
      <w:r w:rsidRPr="001F5320">
        <w:rPr>
          <w:rFonts w:cs="Times New Roman"/>
          <w:color w:val="000000" w:themeColor="text1"/>
        </w:rPr>
        <w:t>,</w:t>
      </w:r>
      <w:r w:rsidR="007E3029" w:rsidRPr="001F5320">
        <w:rPr>
          <w:rFonts w:cs="Times New Roman"/>
          <w:color w:val="000000" w:themeColor="text1"/>
        </w:rPr>
        <w:t xml:space="preserve"> tak oddělit alespoň poměrově dle vlastnictví garáží.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Prokešová – dosud nebylo takto účtováno nic, my jsme stanovili alespoň úklid</w:t>
      </w:r>
      <w:r w:rsidR="00482FE0" w:rsidRPr="001F5320">
        <w:rPr>
          <w:rFonts w:cs="Times New Roman"/>
          <w:color w:val="000000" w:themeColor="text1"/>
        </w:rPr>
        <w:t xml:space="preserve"> (tj. strojové čištění)</w:t>
      </w:r>
      <w:r w:rsidR="007E3029" w:rsidRPr="001F5320">
        <w:rPr>
          <w:rFonts w:cs="Times New Roman"/>
          <w:color w:val="000000" w:themeColor="text1"/>
        </w:rPr>
        <w:t>, protože ten oddělit jednoduše lze. Dosud platili za úklid i ti</w:t>
      </w:r>
      <w:r w:rsidR="00482FE0" w:rsidRPr="001F5320">
        <w:rPr>
          <w:rFonts w:cs="Times New Roman"/>
          <w:color w:val="000000" w:themeColor="text1"/>
        </w:rPr>
        <w:t>,</w:t>
      </w:r>
      <w:r w:rsidR="007E3029" w:rsidRPr="001F5320">
        <w:rPr>
          <w:rFonts w:cs="Times New Roman"/>
          <w:color w:val="000000" w:themeColor="text1"/>
        </w:rPr>
        <w:t xml:space="preserve"> </w:t>
      </w:r>
      <w:r w:rsidR="00482FE0" w:rsidRPr="001F5320">
        <w:rPr>
          <w:rFonts w:cs="Times New Roman"/>
          <w:color w:val="000000" w:themeColor="text1"/>
        </w:rPr>
        <w:t xml:space="preserve">kdo </w:t>
      </w:r>
      <w:r w:rsidR="007E3029" w:rsidRPr="001F5320">
        <w:rPr>
          <w:rFonts w:cs="Times New Roman"/>
          <w:color w:val="000000" w:themeColor="text1"/>
        </w:rPr>
        <w:t>garáž nemají</w:t>
      </w:r>
      <w:r w:rsidR="00482FE0" w:rsidRPr="001F5320">
        <w:rPr>
          <w:rFonts w:cs="Times New Roman"/>
          <w:color w:val="000000" w:themeColor="text1"/>
        </w:rPr>
        <w:t>,</w:t>
      </w:r>
      <w:r w:rsidR="007E3029" w:rsidRPr="001F5320">
        <w:rPr>
          <w:rFonts w:cs="Times New Roman"/>
          <w:color w:val="000000" w:themeColor="text1"/>
        </w:rPr>
        <w:t xml:space="preserve"> a </w:t>
      </w:r>
      <w:r w:rsidRPr="001F5320">
        <w:rPr>
          <w:rFonts w:cs="Times New Roman"/>
          <w:color w:val="000000" w:themeColor="text1"/>
        </w:rPr>
        <w:t xml:space="preserve">všichni jsme </w:t>
      </w:r>
      <w:r w:rsidR="007E3029" w:rsidRPr="001F5320">
        <w:rPr>
          <w:rFonts w:cs="Times New Roman"/>
          <w:color w:val="000000" w:themeColor="text1"/>
        </w:rPr>
        <w:t>platili i za dosud neprodan</w:t>
      </w:r>
      <w:r w:rsidRPr="001F5320">
        <w:rPr>
          <w:rFonts w:cs="Times New Roman"/>
          <w:color w:val="000000" w:themeColor="text1"/>
        </w:rPr>
        <w:t>á</w:t>
      </w:r>
      <w:r w:rsidR="007E3029" w:rsidRPr="001F5320">
        <w:rPr>
          <w:rFonts w:cs="Times New Roman"/>
          <w:color w:val="000000" w:themeColor="text1"/>
        </w:rPr>
        <w:t xml:space="preserve"> garážová stání.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Pavlovič – se táže, zda platí za správu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Prokešová</w:t>
      </w:r>
      <w:r w:rsidR="00430D1E" w:rsidRPr="001F5320">
        <w:rPr>
          <w:rFonts w:cs="Times New Roman"/>
          <w:bCs/>
          <w:color w:val="000000" w:themeColor="text1"/>
        </w:rPr>
        <w:t xml:space="preserve"> –</w:t>
      </w:r>
      <w:r w:rsidR="007E3029" w:rsidRPr="001F5320">
        <w:rPr>
          <w:rFonts w:cs="Times New Roman"/>
          <w:b/>
          <w:bCs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>konstatuje, že ano</w:t>
      </w:r>
      <w:r w:rsidR="00482FE0" w:rsidRPr="001F5320">
        <w:rPr>
          <w:rFonts w:cs="Times New Roman"/>
          <w:color w:val="000000" w:themeColor="text1"/>
        </w:rPr>
        <w:t>.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Gloser </w:t>
      </w:r>
      <w:r w:rsidR="00482FE0" w:rsidRPr="001F5320">
        <w:rPr>
          <w:rFonts w:cs="Times New Roman"/>
          <w:color w:val="000000" w:themeColor="text1"/>
        </w:rPr>
        <w:t>–</w:t>
      </w:r>
      <w:r w:rsidR="007E3029" w:rsidRPr="001F5320">
        <w:rPr>
          <w:rFonts w:cs="Times New Roman"/>
          <w:color w:val="000000" w:themeColor="text1"/>
        </w:rPr>
        <w:t xml:space="preserve"> připomíná důležitost dodržení zákona při formulování aktuálních stanov</w:t>
      </w:r>
      <w:r w:rsidR="00894380" w:rsidRPr="001F5320">
        <w:rPr>
          <w:rFonts w:cs="Times New Roman"/>
          <w:color w:val="000000" w:themeColor="text1"/>
        </w:rPr>
        <w:t>.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Prokešová konstatuje, že při návrhu stanov jsme jej respektovali a pokud se</w:t>
      </w:r>
      <w:r w:rsidR="00BC01B5" w:rsidRPr="001F5320">
        <w:rPr>
          <w:rFonts w:cs="Times New Roman"/>
          <w:color w:val="000000" w:themeColor="text1"/>
        </w:rPr>
        <w:t xml:space="preserve"> by se shromáždění</w:t>
      </w:r>
      <w:r w:rsidR="007E3029" w:rsidRPr="001F5320">
        <w:rPr>
          <w:rFonts w:cs="Times New Roman"/>
          <w:color w:val="000000" w:themeColor="text1"/>
        </w:rPr>
        <w:t xml:space="preserve"> </w:t>
      </w:r>
      <w:r w:rsidR="00BC01B5" w:rsidRPr="001F5320">
        <w:rPr>
          <w:rFonts w:cs="Times New Roman"/>
          <w:color w:val="000000" w:themeColor="text1"/>
        </w:rPr>
        <w:t>nedohodlo</w:t>
      </w:r>
      <w:r w:rsidR="007E3029" w:rsidRPr="001F5320">
        <w:rPr>
          <w:rFonts w:cs="Times New Roman"/>
          <w:color w:val="000000" w:themeColor="text1"/>
        </w:rPr>
        <w:t xml:space="preserve">, bude rozúčtování podle </w:t>
      </w:r>
      <w:r w:rsidRPr="001F5320">
        <w:rPr>
          <w:rFonts w:cs="Times New Roman"/>
          <w:color w:val="000000" w:themeColor="text1"/>
        </w:rPr>
        <w:t xml:space="preserve">již zmíněného </w:t>
      </w:r>
      <w:r w:rsidR="007E3029" w:rsidRPr="001F5320">
        <w:rPr>
          <w:rFonts w:cs="Times New Roman"/>
          <w:color w:val="000000" w:themeColor="text1"/>
        </w:rPr>
        <w:t>zákona</w:t>
      </w:r>
      <w:r w:rsidRPr="001F5320">
        <w:rPr>
          <w:rFonts w:cs="Times New Roman"/>
          <w:color w:val="000000" w:themeColor="text1"/>
        </w:rPr>
        <w:t>.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Pavlovič – aktuálně máme platné stanovy</w:t>
      </w:r>
      <w:r w:rsidR="00482FE0" w:rsidRPr="001F5320">
        <w:rPr>
          <w:rFonts w:cs="Times New Roman"/>
          <w:color w:val="000000" w:themeColor="text1"/>
        </w:rPr>
        <w:t>.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Oubram – pokud se nedohodneme, budou zde těžko řešitelné položky – společná energie pro světlo, výtahy.</w:t>
      </w:r>
      <w:r w:rsidR="00482FE0" w:rsidRPr="001F5320">
        <w:rPr>
          <w:rFonts w:cs="Times New Roman"/>
          <w:color w:val="000000" w:themeColor="text1"/>
        </w:rPr>
        <w:t>.</w:t>
      </w:r>
      <w:r w:rsidR="007E3029" w:rsidRPr="001F5320">
        <w:rPr>
          <w:rFonts w:cs="Times New Roman"/>
          <w:color w:val="000000" w:themeColor="text1"/>
        </w:rPr>
        <w:t>. dohodnout se musíme</w:t>
      </w:r>
      <w:r w:rsidR="00894380" w:rsidRPr="001F5320">
        <w:rPr>
          <w:rFonts w:cs="Times New Roman"/>
          <w:color w:val="000000" w:themeColor="text1"/>
        </w:rPr>
        <w:t>.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Prokešová – snažili jsme se najít kompromis, protože nové stanovy máme zapotřebí i z dalších důvodů – domovní řád, případy poškozování domu.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Špinar – </w:t>
      </w:r>
      <w:r w:rsidR="00482FE0" w:rsidRPr="001F5320">
        <w:rPr>
          <w:rFonts w:cs="Times New Roman"/>
          <w:color w:val="000000" w:themeColor="text1"/>
        </w:rPr>
        <w:t xml:space="preserve">v </w:t>
      </w:r>
      <w:r w:rsidR="007E3029" w:rsidRPr="001F5320">
        <w:rPr>
          <w:rFonts w:cs="Times New Roman"/>
          <w:color w:val="000000" w:themeColor="text1"/>
        </w:rPr>
        <w:t xml:space="preserve">původním návrhu byly věci v rozporu se zákonem </w:t>
      </w:r>
      <w:r w:rsidR="00482FE0" w:rsidRPr="001F5320">
        <w:rPr>
          <w:rFonts w:cs="Times New Roman"/>
          <w:color w:val="000000" w:themeColor="text1"/>
        </w:rPr>
        <w:t>(</w:t>
      </w:r>
      <w:r w:rsidR="007E3029" w:rsidRPr="001F5320">
        <w:rPr>
          <w:rFonts w:cs="Times New Roman"/>
          <w:color w:val="000000" w:themeColor="text1"/>
        </w:rPr>
        <w:t>p.</w:t>
      </w:r>
      <w:r w:rsidR="00482FE0" w:rsidRPr="001F5320">
        <w:rPr>
          <w:rFonts w:cs="Times New Roman"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>Prokešová – byly opraveny</w:t>
      </w:r>
      <w:r w:rsidR="00482FE0" w:rsidRPr="001F5320">
        <w:rPr>
          <w:rFonts w:cs="Times New Roman"/>
          <w:color w:val="000000" w:themeColor="text1"/>
        </w:rPr>
        <w:t>)</w:t>
      </w:r>
      <w:r w:rsidR="007E3029" w:rsidRPr="001F5320">
        <w:rPr>
          <w:rFonts w:cs="Times New Roman"/>
          <w:color w:val="000000" w:themeColor="text1"/>
        </w:rPr>
        <w:t>, poslední návrh přišel včera večer. Není možné takto zásadní dokument přijmout bez toho, že je čas jej prostudovat.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Prokešová – dal jste připomínky k původnímu návrhu?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Špinar </w:t>
      </w:r>
      <w:r w:rsidR="00482FE0" w:rsidRPr="001F5320">
        <w:rPr>
          <w:rFonts w:cs="Times New Roman"/>
          <w:color w:val="000000" w:themeColor="text1"/>
        </w:rPr>
        <w:t xml:space="preserve">– </w:t>
      </w:r>
      <w:r w:rsidR="007E3029" w:rsidRPr="001F5320">
        <w:rPr>
          <w:rFonts w:cs="Times New Roman"/>
          <w:color w:val="000000" w:themeColor="text1"/>
        </w:rPr>
        <w:t>ne</w:t>
      </w:r>
      <w:r w:rsidR="00894380" w:rsidRPr="001F5320">
        <w:rPr>
          <w:rFonts w:cs="Times New Roman"/>
          <w:color w:val="000000" w:themeColor="text1"/>
        </w:rPr>
        <w:t>.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Gloser vyzval p. notáře Krčmu ke stanovisku</w:t>
      </w:r>
      <w:r w:rsidR="00894380" w:rsidRPr="001F5320">
        <w:rPr>
          <w:rFonts w:cs="Times New Roman"/>
          <w:color w:val="000000" w:themeColor="text1"/>
        </w:rPr>
        <w:t>.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notář Krčma</w:t>
      </w:r>
      <w:r w:rsidRPr="001F5320">
        <w:rPr>
          <w:rFonts w:cs="Times New Roman"/>
          <w:color w:val="000000" w:themeColor="text1"/>
        </w:rPr>
        <w:t>:</w:t>
      </w:r>
      <w:r w:rsidR="00A00E18" w:rsidRPr="001F5320">
        <w:rPr>
          <w:rFonts w:cs="Times New Roman"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>notář zde není arbitr, poznámky ke stavu našeho práva a k principům, jak se zde věci řeší… ve stanovách jsou věci</w:t>
      </w:r>
      <w:r w:rsidR="00482FE0" w:rsidRPr="001F5320">
        <w:rPr>
          <w:rFonts w:cs="Times New Roman"/>
          <w:color w:val="000000" w:themeColor="text1"/>
        </w:rPr>
        <w:t>,</w:t>
      </w:r>
      <w:r w:rsidR="007E3029" w:rsidRPr="001F5320">
        <w:rPr>
          <w:rFonts w:cs="Times New Roman"/>
          <w:color w:val="000000" w:themeColor="text1"/>
        </w:rPr>
        <w:t xml:space="preserve"> o kterých se dá diskutovat, v rozporu se zákonem nejsou</w:t>
      </w:r>
      <w:r w:rsidR="00482FE0" w:rsidRPr="001F5320">
        <w:rPr>
          <w:rFonts w:cs="Times New Roman"/>
          <w:color w:val="000000" w:themeColor="text1"/>
        </w:rPr>
        <w:t>…</w:t>
      </w:r>
      <w:r w:rsidR="007E3029" w:rsidRPr="001F5320">
        <w:rPr>
          <w:rFonts w:cs="Times New Roman"/>
          <w:color w:val="000000" w:themeColor="text1"/>
        </w:rPr>
        <w:t xml:space="preserve"> nebudu se vyjadřovat</w:t>
      </w:r>
      <w:r w:rsidR="00D35969" w:rsidRPr="001F5320">
        <w:rPr>
          <w:rFonts w:cs="Times New Roman"/>
          <w:color w:val="000000" w:themeColor="text1"/>
        </w:rPr>
        <w:t xml:space="preserve"> k </w:t>
      </w:r>
      <w:r w:rsidR="007E3029" w:rsidRPr="001F5320">
        <w:rPr>
          <w:rFonts w:cs="Times New Roman"/>
          <w:color w:val="000000" w:themeColor="text1"/>
        </w:rPr>
        <w:t xml:space="preserve"> jedno</w:t>
      </w:r>
      <w:r w:rsidRPr="001F5320">
        <w:rPr>
          <w:rFonts w:cs="Times New Roman"/>
          <w:color w:val="000000" w:themeColor="text1"/>
        </w:rPr>
        <w:t>t</w:t>
      </w:r>
      <w:r w:rsidR="007E3029" w:rsidRPr="001F5320">
        <w:rPr>
          <w:rFonts w:cs="Times New Roman"/>
          <w:color w:val="000000" w:themeColor="text1"/>
        </w:rPr>
        <w:t>livostem</w:t>
      </w:r>
      <w:r w:rsidR="00482FE0" w:rsidRPr="001F5320">
        <w:rPr>
          <w:rFonts w:cs="Times New Roman"/>
          <w:color w:val="000000" w:themeColor="text1"/>
        </w:rPr>
        <w:t>.</w:t>
      </w:r>
      <w:r w:rsidR="007E3029" w:rsidRPr="001F5320">
        <w:rPr>
          <w:rFonts w:cs="Times New Roman"/>
          <w:color w:val="000000" w:themeColor="text1"/>
        </w:rPr>
        <w:t xml:space="preserve">.. stanovy se dají přijmout jako </w:t>
      </w:r>
      <w:r w:rsidR="001C74C3" w:rsidRPr="001F5320">
        <w:rPr>
          <w:rFonts w:cs="Times New Roman"/>
          <w:color w:val="000000" w:themeColor="text1"/>
        </w:rPr>
        <w:t>celek a s odstupem řešit detaily</w:t>
      </w:r>
      <w:r w:rsidR="00894380" w:rsidRPr="001F5320">
        <w:rPr>
          <w:rFonts w:cs="Times New Roman"/>
          <w:color w:val="000000" w:themeColor="text1"/>
        </w:rPr>
        <w:t>.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Prokešová </w:t>
      </w:r>
      <w:r w:rsidRPr="001F5320">
        <w:rPr>
          <w:rFonts w:cs="Times New Roman"/>
          <w:color w:val="000000" w:themeColor="text1"/>
        </w:rPr>
        <w:t xml:space="preserve">ukončila diskuzi ke stanovám a předložila </w:t>
      </w:r>
      <w:r w:rsidR="007E3029" w:rsidRPr="001F5320">
        <w:rPr>
          <w:rFonts w:cs="Times New Roman"/>
          <w:color w:val="000000" w:themeColor="text1"/>
        </w:rPr>
        <w:t xml:space="preserve">návrh </w:t>
      </w:r>
      <w:r w:rsidRPr="001F5320">
        <w:rPr>
          <w:rFonts w:cs="Times New Roman"/>
          <w:color w:val="000000" w:themeColor="text1"/>
        </w:rPr>
        <w:t>stanov k</w:t>
      </w:r>
      <w:r w:rsidR="00894380" w:rsidRPr="001F5320">
        <w:rPr>
          <w:rFonts w:cs="Times New Roman"/>
          <w:color w:val="000000" w:themeColor="text1"/>
        </w:rPr>
        <w:t> </w:t>
      </w:r>
      <w:r w:rsidR="007E3029" w:rsidRPr="001F5320">
        <w:rPr>
          <w:rFonts w:cs="Times New Roman"/>
          <w:color w:val="000000" w:themeColor="text1"/>
        </w:rPr>
        <w:t>hlasování</w:t>
      </w:r>
      <w:r w:rsidR="00894380" w:rsidRPr="001F5320">
        <w:rPr>
          <w:rFonts w:cs="Times New Roman"/>
          <w:color w:val="000000" w:themeColor="text1"/>
        </w:rPr>
        <w:t>.</w:t>
      </w:r>
      <w:r w:rsidR="007E3029" w:rsidRPr="001F5320">
        <w:rPr>
          <w:rFonts w:cs="Times New Roman"/>
          <w:color w:val="000000" w:themeColor="text1"/>
        </w:rPr>
        <w:t xml:space="preserve"> </w:t>
      </w:r>
      <w:r w:rsidRPr="001F5320">
        <w:rPr>
          <w:rFonts w:cs="Times New Roman"/>
          <w:color w:val="000000" w:themeColor="text1"/>
        </w:rPr>
        <w:t xml:space="preserve"> </w:t>
      </w:r>
    </w:p>
    <w:p w:rsidR="001C74C3" w:rsidRPr="001F5320" w:rsidRDefault="00916E56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Pavlovič </w:t>
      </w:r>
      <w:r w:rsidRPr="001F5320">
        <w:rPr>
          <w:rFonts w:cs="Times New Roman"/>
          <w:color w:val="000000" w:themeColor="text1"/>
        </w:rPr>
        <w:t xml:space="preserve">vznesl </w:t>
      </w:r>
      <w:r w:rsidR="007E3029" w:rsidRPr="001F5320">
        <w:rPr>
          <w:rFonts w:cs="Times New Roman"/>
          <w:color w:val="000000" w:themeColor="text1"/>
        </w:rPr>
        <w:t>dotaz k</w:t>
      </w:r>
      <w:r w:rsidRPr="001F5320">
        <w:rPr>
          <w:rFonts w:cs="Times New Roman"/>
          <w:color w:val="000000" w:themeColor="text1"/>
        </w:rPr>
        <w:t> </w:t>
      </w:r>
      <w:r w:rsidR="007E3029" w:rsidRPr="001F5320">
        <w:rPr>
          <w:rFonts w:cs="Times New Roman"/>
          <w:color w:val="000000" w:themeColor="text1"/>
        </w:rPr>
        <w:t>přílohám</w:t>
      </w:r>
      <w:r w:rsidRPr="001F5320">
        <w:rPr>
          <w:rFonts w:cs="Times New Roman"/>
          <w:color w:val="000000" w:themeColor="text1"/>
        </w:rPr>
        <w:t>: o jaké přílohy se jedná?</w:t>
      </w:r>
    </w:p>
    <w:p w:rsidR="001C74C3" w:rsidRPr="001F5320" w:rsidRDefault="005A4BB7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Prokešová vysvětluje, že se jedná o původní přílohy </w:t>
      </w:r>
      <w:r w:rsidR="00D35969" w:rsidRPr="001F5320">
        <w:rPr>
          <w:rFonts w:cs="Times New Roman"/>
          <w:color w:val="000000" w:themeColor="text1"/>
        </w:rPr>
        <w:t xml:space="preserve"> původních </w:t>
      </w:r>
      <w:r w:rsidR="007E3029" w:rsidRPr="001F5320">
        <w:rPr>
          <w:rFonts w:cs="Times New Roman"/>
          <w:color w:val="000000" w:themeColor="text1"/>
        </w:rPr>
        <w:t>stanov</w:t>
      </w:r>
      <w:r w:rsidR="001C74C3" w:rsidRPr="001F5320">
        <w:rPr>
          <w:rFonts w:cs="Times New Roman"/>
          <w:color w:val="000000" w:themeColor="text1"/>
        </w:rPr>
        <w:t xml:space="preserve"> (</w:t>
      </w:r>
      <w:r w:rsidRPr="001F5320">
        <w:rPr>
          <w:rFonts w:cs="Times New Roman"/>
          <w:color w:val="000000" w:themeColor="text1"/>
        </w:rPr>
        <w:t>„Vymezení garážových stání a sklípků a „Návod na obvyklou údržbu“</w:t>
      </w:r>
      <w:r w:rsidR="00482FE0" w:rsidRPr="001F5320">
        <w:rPr>
          <w:rFonts w:cs="Times New Roman"/>
          <w:color w:val="000000" w:themeColor="text1"/>
        </w:rPr>
        <w:t>)</w:t>
      </w:r>
      <w:r w:rsidR="007E3029" w:rsidRPr="001F5320">
        <w:rPr>
          <w:rFonts w:cs="Times New Roman"/>
          <w:color w:val="000000" w:themeColor="text1"/>
        </w:rPr>
        <w:t>, nemění se</w:t>
      </w:r>
      <w:r w:rsidR="00B97764" w:rsidRPr="001F5320">
        <w:rPr>
          <w:rFonts w:cs="Times New Roman"/>
          <w:color w:val="000000" w:themeColor="text1"/>
        </w:rPr>
        <w:t>,</w:t>
      </w:r>
      <w:r w:rsidRPr="001F5320">
        <w:rPr>
          <w:rFonts w:cs="Times New Roman"/>
          <w:color w:val="000000" w:themeColor="text1"/>
        </w:rPr>
        <w:t xml:space="preserve"> upozorňuje, že má přílohy s sebou k</w:t>
      </w:r>
      <w:r w:rsidR="00482FE0" w:rsidRPr="001F5320">
        <w:rPr>
          <w:rFonts w:cs="Times New Roman"/>
          <w:color w:val="000000" w:themeColor="text1"/>
        </w:rPr>
        <w:t> </w:t>
      </w:r>
      <w:r w:rsidRPr="001F5320">
        <w:rPr>
          <w:rFonts w:cs="Times New Roman"/>
          <w:color w:val="000000" w:themeColor="text1"/>
        </w:rPr>
        <w:t>nahlédnutí</w:t>
      </w:r>
      <w:r w:rsidR="00482FE0" w:rsidRPr="001F5320">
        <w:rPr>
          <w:rFonts w:cs="Times New Roman"/>
          <w:color w:val="000000" w:themeColor="text1"/>
        </w:rPr>
        <w:t>.</w:t>
      </w:r>
    </w:p>
    <w:p w:rsidR="001C74C3" w:rsidRPr="001F5320" w:rsidRDefault="005A4BB7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Prokešová – </w:t>
      </w:r>
      <w:r w:rsidRPr="001F5320">
        <w:rPr>
          <w:rFonts w:cs="Times New Roman"/>
          <w:color w:val="000000" w:themeColor="text1"/>
        </w:rPr>
        <w:t>se dotazuje pana Mageta</w:t>
      </w:r>
      <w:r w:rsidR="007E3029" w:rsidRPr="001F5320">
        <w:rPr>
          <w:rFonts w:cs="Times New Roman"/>
          <w:color w:val="000000" w:themeColor="text1"/>
        </w:rPr>
        <w:t xml:space="preserve"> na počet přítomných</w:t>
      </w:r>
      <w:r w:rsidR="00894380" w:rsidRPr="001F5320">
        <w:rPr>
          <w:rFonts w:cs="Times New Roman"/>
          <w:color w:val="000000" w:themeColor="text1"/>
        </w:rPr>
        <w:t>.</w:t>
      </w:r>
    </w:p>
    <w:p w:rsidR="001C74C3" w:rsidRPr="001F5320" w:rsidRDefault="005A4BB7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Maget – </w:t>
      </w:r>
      <w:r w:rsidRPr="001F5320">
        <w:rPr>
          <w:rFonts w:cs="Times New Roman"/>
          <w:color w:val="000000" w:themeColor="text1"/>
        </w:rPr>
        <w:t xml:space="preserve">počet je </w:t>
      </w:r>
      <w:r w:rsidR="007E3029" w:rsidRPr="001F5320">
        <w:rPr>
          <w:rFonts w:cs="Times New Roman"/>
          <w:color w:val="000000" w:themeColor="text1"/>
        </w:rPr>
        <w:t>stále stejn</w:t>
      </w:r>
      <w:r w:rsidRPr="001F5320">
        <w:rPr>
          <w:rFonts w:cs="Times New Roman"/>
          <w:color w:val="000000" w:themeColor="text1"/>
        </w:rPr>
        <w:t>ý</w:t>
      </w:r>
      <w:r w:rsidR="007E3029" w:rsidRPr="001F5320">
        <w:rPr>
          <w:rFonts w:cs="Times New Roman"/>
          <w:color w:val="000000" w:themeColor="text1"/>
        </w:rPr>
        <w:t xml:space="preserve"> (42 vlastníků, 75,5% hlasů)</w:t>
      </w:r>
      <w:r w:rsidR="00482FE0" w:rsidRPr="001F5320">
        <w:rPr>
          <w:rFonts w:cs="Times New Roman"/>
          <w:color w:val="000000" w:themeColor="text1"/>
        </w:rPr>
        <w:t>.</w:t>
      </w:r>
    </w:p>
    <w:p w:rsidR="001C74C3" w:rsidRPr="001F5320" w:rsidRDefault="005A4BB7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Astl technická poznámka k hlasování </w:t>
      </w:r>
      <w:r w:rsidRPr="001F5320">
        <w:rPr>
          <w:rFonts w:cs="Times New Roman"/>
          <w:color w:val="000000" w:themeColor="text1"/>
        </w:rPr>
        <w:t>–</w:t>
      </w:r>
      <w:r w:rsidR="007E3029" w:rsidRPr="001F5320">
        <w:rPr>
          <w:rFonts w:cs="Times New Roman"/>
          <w:color w:val="000000" w:themeColor="text1"/>
        </w:rPr>
        <w:t xml:space="preserve"> </w:t>
      </w:r>
      <w:r w:rsidRPr="001F5320">
        <w:rPr>
          <w:rFonts w:cs="Times New Roman"/>
          <w:color w:val="000000" w:themeColor="text1"/>
        </w:rPr>
        <w:t xml:space="preserve">doplnit </w:t>
      </w:r>
      <w:r w:rsidR="007E3029" w:rsidRPr="001F5320">
        <w:rPr>
          <w:rFonts w:cs="Times New Roman"/>
          <w:color w:val="000000" w:themeColor="text1"/>
        </w:rPr>
        <w:t>počet příloh</w:t>
      </w:r>
      <w:r w:rsidR="00894380" w:rsidRPr="001F5320">
        <w:rPr>
          <w:rFonts w:cs="Times New Roman"/>
          <w:color w:val="000000" w:themeColor="text1"/>
        </w:rPr>
        <w:t>.</w:t>
      </w:r>
    </w:p>
    <w:p w:rsidR="001C74C3" w:rsidRPr="001F5320" w:rsidRDefault="005A4BB7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Erban – dotaz na možnost zapracování změn</w:t>
      </w:r>
      <w:r w:rsidR="00482FE0" w:rsidRPr="001F5320">
        <w:rPr>
          <w:rFonts w:cs="Times New Roman"/>
          <w:color w:val="000000" w:themeColor="text1"/>
        </w:rPr>
        <w:t xml:space="preserve"> </w:t>
      </w:r>
      <w:r w:rsidRPr="001F5320">
        <w:rPr>
          <w:rFonts w:cs="Times New Roman"/>
          <w:color w:val="000000" w:themeColor="text1"/>
        </w:rPr>
        <w:t>(konkrétně, aby se elektřina společných prostor platila podle osob)</w:t>
      </w:r>
      <w:r w:rsidR="007E3029" w:rsidRPr="001F5320">
        <w:rPr>
          <w:rFonts w:cs="Times New Roman"/>
          <w:color w:val="000000" w:themeColor="text1"/>
        </w:rPr>
        <w:t xml:space="preserve"> do stávajícího návrhu</w:t>
      </w:r>
      <w:r w:rsidR="00894380" w:rsidRPr="001F5320">
        <w:rPr>
          <w:rFonts w:cs="Times New Roman"/>
          <w:color w:val="000000" w:themeColor="text1"/>
        </w:rPr>
        <w:t>.</w:t>
      </w:r>
    </w:p>
    <w:p w:rsidR="001C74C3" w:rsidRPr="001F5320" w:rsidRDefault="005A4BB7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Astl – je zde možnost přijmout stávající </w:t>
      </w:r>
      <w:r w:rsidRPr="001F5320">
        <w:rPr>
          <w:rFonts w:cs="Times New Roman"/>
          <w:color w:val="000000" w:themeColor="text1"/>
        </w:rPr>
        <w:t xml:space="preserve">návrh </w:t>
      </w:r>
      <w:r w:rsidR="007E3029" w:rsidRPr="001F5320">
        <w:rPr>
          <w:rFonts w:cs="Times New Roman"/>
          <w:color w:val="000000" w:themeColor="text1"/>
        </w:rPr>
        <w:t>a konkrétní věci změnit později</w:t>
      </w:r>
      <w:r w:rsidR="00894380" w:rsidRPr="001F5320">
        <w:rPr>
          <w:rFonts w:cs="Times New Roman"/>
          <w:color w:val="000000" w:themeColor="text1"/>
        </w:rPr>
        <w:t>.</w:t>
      </w:r>
    </w:p>
    <w:p w:rsidR="001C74C3" w:rsidRPr="001F5320" w:rsidRDefault="005A4BB7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Prokešová </w:t>
      </w:r>
      <w:r w:rsidR="00482FE0" w:rsidRPr="001F5320">
        <w:rPr>
          <w:rFonts w:cs="Times New Roman"/>
          <w:color w:val="000000" w:themeColor="text1"/>
        </w:rPr>
        <w:t>–</w:t>
      </w:r>
      <w:r w:rsidR="007E3029" w:rsidRPr="001F5320">
        <w:rPr>
          <w:rFonts w:cs="Times New Roman"/>
          <w:color w:val="000000" w:themeColor="text1"/>
        </w:rPr>
        <w:t xml:space="preserve"> polemizuje nad reálností schválení </w:t>
      </w:r>
      <w:r w:rsidRPr="001F5320">
        <w:rPr>
          <w:rFonts w:cs="Times New Roman"/>
          <w:color w:val="000000" w:themeColor="text1"/>
        </w:rPr>
        <w:t>změny navržené</w:t>
      </w:r>
      <w:r w:rsidR="007E3029" w:rsidRPr="001F5320">
        <w:rPr>
          <w:rFonts w:cs="Times New Roman"/>
          <w:color w:val="000000" w:themeColor="text1"/>
        </w:rPr>
        <w:t xml:space="preserve"> </w:t>
      </w:r>
      <w:r w:rsidRPr="001F5320">
        <w:rPr>
          <w:rFonts w:cs="Times New Roman"/>
          <w:color w:val="000000" w:themeColor="text1"/>
        </w:rPr>
        <w:t>panem Erbanem</w:t>
      </w:r>
      <w:r w:rsidR="00894380" w:rsidRPr="001F5320">
        <w:rPr>
          <w:rFonts w:cs="Times New Roman"/>
          <w:color w:val="000000" w:themeColor="text1"/>
        </w:rPr>
        <w:t>.</w:t>
      </w:r>
      <w:r w:rsidRPr="001F5320">
        <w:rPr>
          <w:rFonts w:cs="Times New Roman"/>
          <w:color w:val="000000" w:themeColor="text1"/>
        </w:rPr>
        <w:t xml:space="preserve">   </w:t>
      </w:r>
    </w:p>
    <w:p w:rsidR="001C74C3" w:rsidRPr="001F5320" w:rsidRDefault="005A4BB7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Buralt –  </w:t>
      </w:r>
      <w:r w:rsidRPr="001F5320">
        <w:rPr>
          <w:rFonts w:cs="Times New Roman"/>
          <w:color w:val="000000" w:themeColor="text1"/>
        </w:rPr>
        <w:t xml:space="preserve">pokud </w:t>
      </w:r>
      <w:r w:rsidR="007E3029" w:rsidRPr="001F5320">
        <w:rPr>
          <w:rFonts w:cs="Times New Roman"/>
          <w:color w:val="000000" w:themeColor="text1"/>
        </w:rPr>
        <w:t xml:space="preserve">stanovy neschválíme, </w:t>
      </w:r>
      <w:r w:rsidRPr="001F5320">
        <w:rPr>
          <w:rFonts w:cs="Times New Roman"/>
          <w:color w:val="000000" w:themeColor="text1"/>
        </w:rPr>
        <w:t xml:space="preserve">od </w:t>
      </w:r>
      <w:r w:rsidR="007E3029" w:rsidRPr="001F5320">
        <w:rPr>
          <w:rFonts w:cs="Times New Roman"/>
          <w:color w:val="000000" w:themeColor="text1"/>
        </w:rPr>
        <w:t>kdy bude platit rozúčtování dle nového zákona?</w:t>
      </w:r>
    </w:p>
    <w:p w:rsidR="001C74C3" w:rsidRPr="001F5320" w:rsidRDefault="005A4BB7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Prokešová – platí již letos, od 1.1.2014</w:t>
      </w:r>
      <w:r w:rsidRPr="001F5320">
        <w:rPr>
          <w:rFonts w:cs="Times New Roman"/>
          <w:color w:val="000000" w:themeColor="text1"/>
        </w:rPr>
        <w:t>, ale přednost mají stanovy.</w:t>
      </w:r>
    </w:p>
    <w:p w:rsidR="001C74C3" w:rsidRPr="001F5320" w:rsidRDefault="005A4BB7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lastRenderedPageBreak/>
        <w:t>P</w:t>
      </w:r>
      <w:r w:rsidR="007E3029" w:rsidRPr="001F5320">
        <w:rPr>
          <w:rFonts w:cs="Times New Roman"/>
          <w:color w:val="000000" w:themeColor="text1"/>
        </w:rPr>
        <w:t xml:space="preserve">. Kopecký – </w:t>
      </w:r>
      <w:r w:rsidR="00482FE0" w:rsidRPr="001F5320">
        <w:rPr>
          <w:rFonts w:cs="Times New Roman"/>
          <w:color w:val="000000" w:themeColor="text1"/>
        </w:rPr>
        <w:t xml:space="preserve">je </w:t>
      </w:r>
      <w:r w:rsidR="007E3029" w:rsidRPr="001F5320">
        <w:rPr>
          <w:rFonts w:cs="Times New Roman"/>
          <w:color w:val="000000" w:themeColor="text1"/>
        </w:rPr>
        <w:t>možné schválit stanovy,  k problematickým položkám se můžeme za ½ roku vrátit</w:t>
      </w:r>
      <w:r w:rsidR="00482FE0" w:rsidRPr="001F5320">
        <w:rPr>
          <w:rFonts w:cs="Times New Roman"/>
          <w:color w:val="000000" w:themeColor="text1"/>
        </w:rPr>
        <w:t>,</w:t>
      </w:r>
      <w:r w:rsidR="007E3029" w:rsidRPr="001F5320">
        <w:rPr>
          <w:rFonts w:cs="Times New Roman"/>
          <w:color w:val="000000" w:themeColor="text1"/>
        </w:rPr>
        <w:t xml:space="preserve"> a</w:t>
      </w:r>
      <w:r w:rsidR="002F4B01" w:rsidRPr="001F5320">
        <w:rPr>
          <w:rFonts w:cs="Times New Roman"/>
          <w:color w:val="000000" w:themeColor="text1"/>
        </w:rPr>
        <w:t xml:space="preserve">ž </w:t>
      </w:r>
      <w:r w:rsidR="007E3029" w:rsidRPr="001F5320">
        <w:rPr>
          <w:rFonts w:cs="Times New Roman"/>
          <w:color w:val="000000" w:themeColor="text1"/>
        </w:rPr>
        <w:t xml:space="preserve"> budeme mít stanovy kompatibilní s novou legislativo</w:t>
      </w:r>
      <w:r w:rsidR="001C74C3" w:rsidRPr="001F5320">
        <w:rPr>
          <w:rFonts w:cs="Times New Roman"/>
          <w:color w:val="000000" w:themeColor="text1"/>
        </w:rPr>
        <w:t>u</w:t>
      </w:r>
      <w:r w:rsidR="00482FE0" w:rsidRPr="001F5320">
        <w:rPr>
          <w:rFonts w:cs="Times New Roman"/>
          <w:color w:val="000000" w:themeColor="text1"/>
        </w:rPr>
        <w:t>.</w:t>
      </w:r>
    </w:p>
    <w:p w:rsidR="001C74C3" w:rsidRPr="001F5320" w:rsidRDefault="001C74C3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Astl – je povinnost uvést stanovy do souladu s</w:t>
      </w:r>
      <w:r w:rsidR="005A4BB7" w:rsidRPr="001F5320">
        <w:rPr>
          <w:rFonts w:cs="Times New Roman"/>
          <w:color w:val="000000" w:themeColor="text1"/>
        </w:rPr>
        <w:t xml:space="preserve"> novým </w:t>
      </w:r>
      <w:r w:rsidR="007E3029" w:rsidRPr="001F5320">
        <w:rPr>
          <w:rFonts w:cs="Times New Roman"/>
          <w:color w:val="000000" w:themeColor="text1"/>
        </w:rPr>
        <w:t>občanským zákoníkem, který již platí, jen existuje „pardon ministerstva spravedlnosti“ do konce roku. Hotovo již to mělo být do 30.6. a teď jsm</w:t>
      </w:r>
      <w:r w:rsidR="00D35969" w:rsidRPr="001F5320">
        <w:rPr>
          <w:rFonts w:cs="Times New Roman"/>
          <w:color w:val="000000" w:themeColor="text1"/>
        </w:rPr>
        <w:t>e</w:t>
      </w:r>
      <w:r w:rsidR="007E3029" w:rsidRPr="001F5320">
        <w:rPr>
          <w:rFonts w:cs="Times New Roman"/>
          <w:color w:val="000000" w:themeColor="text1"/>
        </w:rPr>
        <w:t xml:space="preserve"> se sešli a jsme i usnášeníschopní. Otázkou je</w:t>
      </w:r>
      <w:r w:rsidR="005A4BB7" w:rsidRPr="001F5320">
        <w:rPr>
          <w:rFonts w:cs="Times New Roman"/>
          <w:color w:val="000000" w:themeColor="text1"/>
        </w:rPr>
        <w:t>,</w:t>
      </w:r>
      <w:r w:rsidR="007E3029" w:rsidRPr="001F5320">
        <w:rPr>
          <w:rFonts w:cs="Times New Roman"/>
          <w:color w:val="000000" w:themeColor="text1"/>
        </w:rPr>
        <w:t xml:space="preserve"> co bude</w:t>
      </w:r>
      <w:r w:rsidR="0055150E" w:rsidRPr="001F5320">
        <w:rPr>
          <w:rFonts w:cs="Times New Roman"/>
          <w:color w:val="000000" w:themeColor="text1"/>
        </w:rPr>
        <w:t>…</w:t>
      </w:r>
      <w:r w:rsidR="007E3029" w:rsidRPr="001F5320">
        <w:rPr>
          <w:rFonts w:cs="Times New Roman"/>
          <w:color w:val="000000" w:themeColor="text1"/>
        </w:rPr>
        <w:t xml:space="preserve"> Ke spoustě věcí mám svůj názor jako každý z Vás…</w:t>
      </w:r>
    </w:p>
    <w:p w:rsidR="001C74C3" w:rsidRPr="001F5320" w:rsidRDefault="005A4BB7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 xml:space="preserve">P. </w:t>
      </w:r>
      <w:r w:rsidR="007E3029" w:rsidRPr="001F5320">
        <w:rPr>
          <w:rFonts w:cs="Times New Roman"/>
          <w:color w:val="000000" w:themeColor="text1"/>
        </w:rPr>
        <w:t>Oubram – otázka řešení formálních chyb v</w:t>
      </w:r>
      <w:r w:rsidR="00D35969" w:rsidRPr="001F5320">
        <w:rPr>
          <w:rFonts w:cs="Times New Roman"/>
          <w:color w:val="000000" w:themeColor="text1"/>
        </w:rPr>
        <w:t> </w:t>
      </w:r>
      <w:r w:rsidR="007E3029" w:rsidRPr="001F5320">
        <w:rPr>
          <w:rFonts w:cs="Times New Roman"/>
          <w:color w:val="000000" w:themeColor="text1"/>
        </w:rPr>
        <w:t>textu</w:t>
      </w:r>
      <w:r w:rsidR="00D35969" w:rsidRPr="001F5320">
        <w:rPr>
          <w:rFonts w:cs="Times New Roman"/>
          <w:color w:val="000000" w:themeColor="text1"/>
        </w:rPr>
        <w:t xml:space="preserve"> </w:t>
      </w:r>
      <w:r w:rsidR="00482FE0" w:rsidRPr="001F5320">
        <w:rPr>
          <w:rFonts w:cs="Times New Roman"/>
          <w:color w:val="000000" w:themeColor="text1"/>
        </w:rPr>
        <w:t>–</w:t>
      </w:r>
      <w:r w:rsidR="007E3029" w:rsidRPr="001F5320">
        <w:rPr>
          <w:rFonts w:cs="Times New Roman"/>
          <w:color w:val="000000" w:themeColor="text1"/>
        </w:rPr>
        <w:t xml:space="preserve"> </w:t>
      </w:r>
      <w:r w:rsidRPr="001F5320">
        <w:rPr>
          <w:rFonts w:cs="Times New Roman"/>
          <w:color w:val="000000" w:themeColor="text1"/>
        </w:rPr>
        <w:t xml:space="preserve">dva překlepy </w:t>
      </w:r>
      <w:r w:rsidR="007E3029" w:rsidRPr="001F5320">
        <w:rPr>
          <w:rFonts w:cs="Times New Roman"/>
          <w:color w:val="000000" w:themeColor="text1"/>
        </w:rPr>
        <w:t>opraven</w:t>
      </w:r>
      <w:r w:rsidRPr="001F5320">
        <w:rPr>
          <w:rFonts w:cs="Times New Roman"/>
          <w:color w:val="000000" w:themeColor="text1"/>
        </w:rPr>
        <w:t>y</w:t>
      </w:r>
      <w:r w:rsidR="007E3029" w:rsidRPr="001F5320">
        <w:rPr>
          <w:rFonts w:cs="Times New Roman"/>
          <w:color w:val="000000" w:themeColor="text1"/>
        </w:rPr>
        <w:t xml:space="preserve"> na místě</w:t>
      </w:r>
      <w:r w:rsidR="00894380" w:rsidRPr="001F5320">
        <w:rPr>
          <w:rFonts w:cs="Times New Roman"/>
          <w:color w:val="000000" w:themeColor="text1"/>
        </w:rPr>
        <w:t>.</w:t>
      </w:r>
    </w:p>
    <w:p w:rsidR="00F22B19" w:rsidRPr="001F5320" w:rsidRDefault="005A4BB7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Paní Prokešová ukončila diskuzi ke stanovám a dala o návrhu hlasovat.</w:t>
      </w:r>
    </w:p>
    <w:p w:rsidR="00F22B19" w:rsidRPr="001F5320" w:rsidRDefault="000B7B26" w:rsidP="005444AA">
      <w:pPr>
        <w:pStyle w:val="Heading1"/>
        <w:numPr>
          <w:ilvl w:val="0"/>
          <w:numId w:val="0"/>
        </w:numPr>
        <w:ind w:left="360"/>
        <w:rPr>
          <w:color w:val="000000" w:themeColor="text1"/>
        </w:rPr>
      </w:pPr>
      <w:r w:rsidRPr="001F5320">
        <w:rPr>
          <w:color w:val="000000" w:themeColor="text1"/>
        </w:rPr>
        <w:t>H</w:t>
      </w:r>
      <w:r w:rsidR="00F22B19" w:rsidRPr="001F5320">
        <w:rPr>
          <w:color w:val="000000" w:themeColor="text1"/>
        </w:rPr>
        <w:t>lasování</w:t>
      </w:r>
      <w:r w:rsidR="00486AE4" w:rsidRPr="001F5320">
        <w:rPr>
          <w:color w:val="000000" w:themeColor="text1"/>
        </w:rPr>
        <w:t xml:space="preserve"> o stanovách</w:t>
      </w:r>
    </w:p>
    <w:p w:rsidR="00F22B19" w:rsidRPr="001F5320" w:rsidRDefault="00486AE4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b/>
          <w:bCs/>
          <w:color w:val="000000" w:themeColor="text1"/>
        </w:rPr>
        <w:t>N</w:t>
      </w:r>
      <w:r w:rsidR="007E3029" w:rsidRPr="001F5320">
        <w:rPr>
          <w:rFonts w:cs="Times New Roman"/>
          <w:b/>
          <w:bCs/>
          <w:color w:val="000000" w:themeColor="text1"/>
        </w:rPr>
        <w:t>ávrh výboru na přijetí stanov ve stávajícím navrženém znění vč. 3 příloh: návrh není</w:t>
      </w:r>
      <w:r w:rsidR="00482FE0" w:rsidRPr="001F5320">
        <w:rPr>
          <w:rFonts w:cs="Times New Roman"/>
          <w:b/>
          <w:bCs/>
          <w:color w:val="000000" w:themeColor="text1"/>
        </w:rPr>
        <w:t xml:space="preserve"> </w:t>
      </w:r>
      <w:r w:rsidR="007E3029" w:rsidRPr="001F5320">
        <w:rPr>
          <w:rFonts w:cs="Times New Roman"/>
          <w:b/>
          <w:bCs/>
          <w:color w:val="000000" w:themeColor="text1"/>
        </w:rPr>
        <w:t>přijat</w:t>
      </w:r>
      <w:r w:rsidR="005A4BB7" w:rsidRPr="001F5320">
        <w:rPr>
          <w:rFonts w:cs="Times New Roman"/>
          <w:b/>
          <w:bCs/>
          <w:color w:val="000000" w:themeColor="text1"/>
        </w:rPr>
        <w:t xml:space="preserve"> (pro:</w:t>
      </w:r>
      <w:r w:rsidR="00482FE0" w:rsidRPr="001F5320">
        <w:rPr>
          <w:rFonts w:cs="Times New Roman"/>
          <w:b/>
          <w:bCs/>
          <w:color w:val="000000" w:themeColor="text1"/>
        </w:rPr>
        <w:t xml:space="preserve"> </w:t>
      </w:r>
      <w:r w:rsidR="0033507B" w:rsidRPr="001F5320">
        <w:rPr>
          <w:rFonts w:cs="Times New Roman"/>
          <w:b/>
          <w:bCs/>
          <w:color w:val="000000" w:themeColor="text1"/>
        </w:rPr>
        <w:t>67,5% přítomných, tedy 50,9% ze všech,</w:t>
      </w:r>
      <w:r w:rsidR="007F0F2F" w:rsidRPr="001F5320">
        <w:rPr>
          <w:rFonts w:cs="Times New Roman"/>
          <w:b/>
          <w:bCs/>
          <w:color w:val="000000" w:themeColor="text1"/>
        </w:rPr>
        <w:t xml:space="preserve"> </w:t>
      </w:r>
      <w:r w:rsidR="005A4BB7" w:rsidRPr="001F5320">
        <w:rPr>
          <w:rFonts w:cs="Times New Roman"/>
          <w:b/>
          <w:bCs/>
          <w:color w:val="000000" w:themeColor="text1"/>
        </w:rPr>
        <w:t>proti:</w:t>
      </w:r>
      <w:r w:rsidR="0033507B" w:rsidRPr="001F5320">
        <w:rPr>
          <w:rFonts w:cs="Times New Roman"/>
          <w:b/>
          <w:bCs/>
          <w:color w:val="000000" w:themeColor="text1"/>
        </w:rPr>
        <w:t xml:space="preserve">  31,5 % z přítomných, 23,8%, ze všech, zdrželo se:1% z</w:t>
      </w:r>
      <w:r w:rsidR="00284AA3" w:rsidRPr="001F5320">
        <w:rPr>
          <w:rFonts w:cs="Times New Roman"/>
          <w:b/>
          <w:bCs/>
          <w:color w:val="000000" w:themeColor="text1"/>
        </w:rPr>
        <w:t> </w:t>
      </w:r>
      <w:r w:rsidR="0033507B" w:rsidRPr="001F5320">
        <w:rPr>
          <w:rFonts w:cs="Times New Roman"/>
          <w:b/>
          <w:bCs/>
          <w:color w:val="000000" w:themeColor="text1"/>
        </w:rPr>
        <w:t>přítomných</w:t>
      </w:r>
      <w:r w:rsidR="00284AA3" w:rsidRPr="001F5320">
        <w:rPr>
          <w:rFonts w:cs="Times New Roman"/>
          <w:b/>
          <w:bCs/>
          <w:color w:val="000000" w:themeColor="text1"/>
        </w:rPr>
        <w:t>, tedy 0,8% ze všech</w:t>
      </w:r>
      <w:r w:rsidR="005A4BB7" w:rsidRPr="001F5320">
        <w:rPr>
          <w:rFonts w:cs="Times New Roman"/>
          <w:b/>
          <w:bCs/>
          <w:color w:val="000000" w:themeColor="text1"/>
        </w:rPr>
        <w:t>)</w:t>
      </w:r>
      <w:r w:rsidR="00482FE0" w:rsidRPr="001F5320">
        <w:rPr>
          <w:rFonts w:cs="Times New Roman"/>
          <w:b/>
          <w:bCs/>
          <w:color w:val="000000" w:themeColor="text1"/>
        </w:rPr>
        <w:t>.</w:t>
      </w:r>
    </w:p>
    <w:p w:rsidR="00F22B19" w:rsidRPr="001F5320" w:rsidRDefault="00F22B19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b/>
          <w:bCs/>
          <w:color w:val="000000" w:themeColor="text1"/>
        </w:rPr>
        <w:t>Druhé h</w:t>
      </w:r>
      <w:r w:rsidR="007E3029" w:rsidRPr="001F5320">
        <w:rPr>
          <w:rFonts w:cs="Times New Roman"/>
          <w:b/>
          <w:bCs/>
          <w:color w:val="000000" w:themeColor="text1"/>
        </w:rPr>
        <w:t xml:space="preserve">lasování o stanovách – </w:t>
      </w:r>
      <w:r w:rsidR="005A4BB7" w:rsidRPr="001F5320">
        <w:rPr>
          <w:rFonts w:cs="Times New Roman"/>
          <w:b/>
          <w:bCs/>
          <w:color w:val="000000" w:themeColor="text1"/>
        </w:rPr>
        <w:t xml:space="preserve">na </w:t>
      </w:r>
      <w:r w:rsidR="007E3029" w:rsidRPr="001F5320">
        <w:rPr>
          <w:rFonts w:cs="Times New Roman"/>
          <w:b/>
          <w:bCs/>
          <w:color w:val="000000" w:themeColor="text1"/>
        </w:rPr>
        <w:t xml:space="preserve">návrh p. Erbana se změnou: náklady na el. společných prostor a provoz výtahů se budou účtovat podle </w:t>
      </w:r>
      <w:r w:rsidR="00D35969" w:rsidRPr="001F5320">
        <w:rPr>
          <w:rFonts w:cs="Times New Roman"/>
          <w:b/>
          <w:bCs/>
          <w:color w:val="000000" w:themeColor="text1"/>
        </w:rPr>
        <w:t xml:space="preserve">osob </w:t>
      </w:r>
      <w:r w:rsidR="007E3029" w:rsidRPr="001F5320">
        <w:rPr>
          <w:rFonts w:cs="Times New Roman"/>
          <w:b/>
          <w:bCs/>
          <w:color w:val="000000" w:themeColor="text1"/>
        </w:rPr>
        <w:t>– není přijat</w:t>
      </w:r>
      <w:r w:rsidR="005A4BB7" w:rsidRPr="001F5320">
        <w:rPr>
          <w:rFonts w:cs="Times New Roman"/>
          <w:b/>
          <w:bCs/>
          <w:color w:val="000000" w:themeColor="text1"/>
        </w:rPr>
        <w:t xml:space="preserve"> (pro:</w:t>
      </w:r>
      <w:r w:rsidR="00482FE0" w:rsidRPr="001F5320">
        <w:rPr>
          <w:rFonts w:cs="Times New Roman"/>
          <w:b/>
          <w:bCs/>
          <w:color w:val="000000" w:themeColor="text1"/>
        </w:rPr>
        <w:t xml:space="preserve"> </w:t>
      </w:r>
      <w:r w:rsidR="001D1891" w:rsidRPr="001F5320">
        <w:rPr>
          <w:rFonts w:cs="Times New Roman"/>
          <w:b/>
          <w:bCs/>
          <w:color w:val="000000" w:themeColor="text1"/>
        </w:rPr>
        <w:t xml:space="preserve">24,5% z přítomných, </w:t>
      </w:r>
      <w:r w:rsidR="005A4BB7" w:rsidRPr="001F5320">
        <w:rPr>
          <w:rFonts w:cs="Times New Roman"/>
          <w:b/>
          <w:bCs/>
          <w:color w:val="000000" w:themeColor="text1"/>
        </w:rPr>
        <w:t xml:space="preserve">proti: </w:t>
      </w:r>
      <w:r w:rsidR="001D1891" w:rsidRPr="001F5320">
        <w:rPr>
          <w:rFonts w:cs="Times New Roman"/>
          <w:b/>
          <w:bCs/>
          <w:color w:val="000000" w:themeColor="text1"/>
        </w:rPr>
        <w:t xml:space="preserve"> 52,4% z přítomných, zdrželo se: 23,1% z přítomných</w:t>
      </w:r>
      <w:r w:rsidR="005A4BB7" w:rsidRPr="001F5320">
        <w:rPr>
          <w:rFonts w:cs="Times New Roman"/>
          <w:b/>
          <w:bCs/>
          <w:color w:val="000000" w:themeColor="text1"/>
        </w:rPr>
        <w:t>)</w:t>
      </w:r>
      <w:r w:rsidR="004B0F5D" w:rsidRPr="001F5320">
        <w:rPr>
          <w:rFonts w:cs="Times New Roman"/>
          <w:b/>
          <w:bCs/>
          <w:color w:val="000000" w:themeColor="text1"/>
        </w:rPr>
        <w:t>.</w:t>
      </w:r>
    </w:p>
    <w:p w:rsidR="00F22B19" w:rsidRPr="001F5320" w:rsidRDefault="005A4BB7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</w:t>
      </w:r>
      <w:r w:rsidR="00482FE0" w:rsidRPr="001F5320">
        <w:rPr>
          <w:rFonts w:cs="Times New Roman"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>Oubram – je možné nyní diskutovat o jednotlivých položkách?</w:t>
      </w:r>
    </w:p>
    <w:p w:rsidR="00F22B19" w:rsidRPr="001F5320" w:rsidRDefault="005A4BB7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P.</w:t>
      </w:r>
      <w:r w:rsidR="00482FE0" w:rsidRPr="001F5320">
        <w:rPr>
          <w:rFonts w:cs="Times New Roman"/>
          <w:color w:val="000000" w:themeColor="text1"/>
        </w:rPr>
        <w:t xml:space="preserve"> </w:t>
      </w:r>
      <w:r w:rsidRPr="001F5320">
        <w:rPr>
          <w:rFonts w:cs="Times New Roman"/>
          <w:color w:val="000000" w:themeColor="text1"/>
        </w:rPr>
        <w:t xml:space="preserve">Prokešová se ptá </w:t>
      </w:r>
      <w:r w:rsidR="007E3029" w:rsidRPr="001F5320">
        <w:rPr>
          <w:rFonts w:cs="Times New Roman"/>
          <w:color w:val="000000" w:themeColor="text1"/>
        </w:rPr>
        <w:t>p. Pavloviče,</w:t>
      </w:r>
      <w:r w:rsidR="00482FE0" w:rsidRPr="001F5320">
        <w:rPr>
          <w:rFonts w:cs="Times New Roman"/>
          <w:color w:val="000000" w:themeColor="text1"/>
        </w:rPr>
        <w:t xml:space="preserve"> </w:t>
      </w:r>
      <w:r w:rsidR="00894380" w:rsidRPr="001F5320">
        <w:rPr>
          <w:rFonts w:cs="Times New Roman"/>
          <w:color w:val="000000" w:themeColor="text1"/>
        </w:rPr>
        <w:t>jako představitele Střížkovské s.r.o.</w:t>
      </w:r>
      <w:r w:rsidR="00164C36" w:rsidRPr="001F5320">
        <w:rPr>
          <w:rFonts w:cs="Times New Roman"/>
          <w:color w:val="000000" w:themeColor="text1"/>
        </w:rPr>
        <w:t xml:space="preserve"> hlasujícího za všechny neprodané jednotky,</w:t>
      </w:r>
      <w:r w:rsidR="007E3029" w:rsidRPr="001F5320">
        <w:rPr>
          <w:rFonts w:cs="Times New Roman"/>
          <w:color w:val="000000" w:themeColor="text1"/>
        </w:rPr>
        <w:t xml:space="preserve"> zda je ochoten</w:t>
      </w:r>
      <w:r w:rsidR="00E769B3" w:rsidRPr="001F5320">
        <w:rPr>
          <w:rFonts w:cs="Times New Roman"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 xml:space="preserve"> aktuální návrh nových stanov schválit</w:t>
      </w:r>
      <w:r w:rsidR="00E769B3" w:rsidRPr="001F5320">
        <w:rPr>
          <w:rFonts w:cs="Times New Roman"/>
          <w:color w:val="000000" w:themeColor="text1"/>
        </w:rPr>
        <w:t>, pokud rozúčtování služeb bude ponecháno dle původních stanov?</w:t>
      </w:r>
    </w:p>
    <w:p w:rsidR="00F22B19" w:rsidRPr="001F5320" w:rsidRDefault="00E769B3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Pavlovič – </w:t>
      </w:r>
      <w:r w:rsidRPr="001F5320">
        <w:rPr>
          <w:rFonts w:cs="Times New Roman"/>
          <w:color w:val="000000" w:themeColor="text1"/>
        </w:rPr>
        <w:t>odpovídá, že ne.</w:t>
      </w:r>
    </w:p>
    <w:p w:rsidR="00F22B19" w:rsidRPr="001F5320" w:rsidRDefault="00E769B3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Špinar – pokud je problém se zákonem, ať se řeší jen nutné změny dané zákonem pozměněním starých stanov, ať se jedná se Střížkovskou</w:t>
      </w:r>
      <w:r w:rsidRPr="001F5320">
        <w:rPr>
          <w:rFonts w:cs="Times New Roman"/>
          <w:color w:val="000000" w:themeColor="text1"/>
        </w:rPr>
        <w:t>.</w:t>
      </w:r>
      <w:r w:rsidR="00A00E18" w:rsidRPr="001F5320">
        <w:rPr>
          <w:rFonts w:cs="Times New Roman"/>
          <w:color w:val="000000" w:themeColor="text1"/>
        </w:rPr>
        <w:t xml:space="preserve"> V</w:t>
      </w:r>
      <w:r w:rsidRPr="001F5320">
        <w:rPr>
          <w:rFonts w:cs="Times New Roman"/>
          <w:color w:val="000000" w:themeColor="text1"/>
        </w:rPr>
        <w:t>adí mu</w:t>
      </w:r>
      <w:r w:rsidR="007E3029" w:rsidRPr="001F5320">
        <w:rPr>
          <w:rFonts w:cs="Times New Roman"/>
          <w:color w:val="000000" w:themeColor="text1"/>
        </w:rPr>
        <w:t xml:space="preserve"> pozdní</w:t>
      </w:r>
      <w:r w:rsidRPr="001F5320">
        <w:rPr>
          <w:rFonts w:cs="Times New Roman"/>
          <w:color w:val="000000" w:themeColor="text1"/>
        </w:rPr>
        <w:t xml:space="preserve"> předložení</w:t>
      </w:r>
      <w:r w:rsidR="007E3029" w:rsidRPr="001F5320">
        <w:rPr>
          <w:rFonts w:cs="Times New Roman"/>
          <w:color w:val="000000" w:themeColor="text1"/>
        </w:rPr>
        <w:t xml:space="preserve"> poslední verze</w:t>
      </w:r>
      <w:r w:rsidR="002F4B01" w:rsidRPr="001F5320">
        <w:rPr>
          <w:rFonts w:cs="Times New Roman"/>
          <w:color w:val="000000" w:themeColor="text1"/>
        </w:rPr>
        <w:t>.</w:t>
      </w:r>
    </w:p>
    <w:p w:rsidR="00F22B19" w:rsidRPr="001F5320" w:rsidRDefault="00E769B3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notář Krčma – dle zákona je rozúčtování povinnou součástí stanov, je nutné to tam mít</w:t>
      </w:r>
      <w:r w:rsidR="00164C36" w:rsidRPr="001F5320">
        <w:rPr>
          <w:rFonts w:cs="Times New Roman"/>
          <w:color w:val="000000" w:themeColor="text1"/>
        </w:rPr>
        <w:t>.</w:t>
      </w:r>
    </w:p>
    <w:p w:rsidR="00F22B19" w:rsidRPr="001F5320" w:rsidRDefault="00E769B3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Davídek – návrh stanov má 16 článků, diskutuje se pouze k článku 12, připomínky nejsou zásadního rázu</w:t>
      </w:r>
      <w:r w:rsidRPr="001F5320">
        <w:rPr>
          <w:rFonts w:cs="Times New Roman"/>
          <w:color w:val="000000" w:themeColor="text1"/>
        </w:rPr>
        <w:t>, tak proč bychom neměli stanovy schválit?</w:t>
      </w:r>
    </w:p>
    <w:p w:rsidR="00F22B19" w:rsidRPr="001F5320" w:rsidRDefault="00E769B3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Žižkovský</w:t>
      </w:r>
      <w:r w:rsidR="00482FE0" w:rsidRPr="001F5320">
        <w:rPr>
          <w:rFonts w:cs="Times New Roman"/>
          <w:color w:val="000000" w:themeColor="text1"/>
        </w:rPr>
        <w:t xml:space="preserve"> – </w:t>
      </w:r>
      <w:r w:rsidR="007E3029" w:rsidRPr="001F5320">
        <w:rPr>
          <w:rFonts w:cs="Times New Roman"/>
          <w:color w:val="000000" w:themeColor="text1"/>
        </w:rPr>
        <w:t xml:space="preserve">delegovali jsme pravomoc na výbor, nemám důvod jim nevěřit, proč se Střížkovská nevyjádřila k problematickým bodům </w:t>
      </w:r>
      <w:r w:rsidRPr="001F5320">
        <w:rPr>
          <w:rFonts w:cs="Times New Roman"/>
          <w:color w:val="000000" w:themeColor="text1"/>
        </w:rPr>
        <w:t>dříve</w:t>
      </w:r>
      <w:r w:rsidR="007E3029" w:rsidRPr="001F5320">
        <w:rPr>
          <w:rFonts w:cs="Times New Roman"/>
          <w:color w:val="000000" w:themeColor="text1"/>
        </w:rPr>
        <w:t>?</w:t>
      </w:r>
    </w:p>
    <w:p w:rsidR="00F22B19" w:rsidRPr="001F5320" w:rsidRDefault="00E769B3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Pavlovič – včera jsem poslal email, že je zbytečné zvát notáře</w:t>
      </w:r>
      <w:r w:rsidR="00164C36" w:rsidRPr="001F5320">
        <w:rPr>
          <w:rFonts w:cs="Times New Roman"/>
          <w:color w:val="000000" w:themeColor="text1"/>
        </w:rPr>
        <w:t>.</w:t>
      </w:r>
    </w:p>
    <w:p w:rsidR="00F22B19" w:rsidRPr="001F5320" w:rsidRDefault="00482FE0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 xml:space="preserve">P. </w:t>
      </w:r>
      <w:r w:rsidR="00DB7CBA" w:rsidRPr="001F5320">
        <w:rPr>
          <w:rFonts w:cs="Times New Roman"/>
          <w:color w:val="000000" w:themeColor="text1"/>
        </w:rPr>
        <w:t>Prokešová: stanovy byly včas předloženy k diskuzi a byly připomínkovány</w:t>
      </w:r>
      <w:r w:rsidR="002F4B01" w:rsidRPr="001F5320">
        <w:rPr>
          <w:rFonts w:cs="Times New Roman"/>
          <w:color w:val="000000" w:themeColor="text1"/>
        </w:rPr>
        <w:t>.</w:t>
      </w:r>
    </w:p>
    <w:p w:rsidR="00F22B19" w:rsidRPr="001F5320" w:rsidRDefault="00E769B3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Astl konstatuje</w:t>
      </w:r>
      <w:r w:rsidR="00482FE0" w:rsidRPr="001F5320">
        <w:rPr>
          <w:rFonts w:cs="Times New Roman"/>
          <w:color w:val="000000" w:themeColor="text1"/>
        </w:rPr>
        <w:t>,</w:t>
      </w:r>
      <w:r w:rsidR="007E3029" w:rsidRPr="001F5320">
        <w:rPr>
          <w:rFonts w:cs="Times New Roman"/>
          <w:color w:val="000000" w:themeColor="text1"/>
        </w:rPr>
        <w:t xml:space="preserve"> že  p. Pavlovič poslal před 14 dny email s výhradami svého právníka k</w:t>
      </w:r>
      <w:r w:rsidRPr="001F5320">
        <w:rPr>
          <w:rFonts w:cs="Times New Roman"/>
          <w:color w:val="000000" w:themeColor="text1"/>
        </w:rPr>
        <w:t>e</w:t>
      </w:r>
      <w:r w:rsidR="007E3029" w:rsidRPr="001F5320">
        <w:rPr>
          <w:rFonts w:cs="Times New Roman"/>
          <w:color w:val="000000" w:themeColor="text1"/>
        </w:rPr>
        <w:t xml:space="preserve"> stanovám </w:t>
      </w:r>
      <w:r w:rsidR="00482FE0" w:rsidRPr="001F5320">
        <w:rPr>
          <w:rFonts w:cs="Times New Roman"/>
          <w:color w:val="000000" w:themeColor="text1"/>
        </w:rPr>
        <w:t>(</w:t>
      </w:r>
      <w:r w:rsidR="007E3029" w:rsidRPr="001F5320">
        <w:rPr>
          <w:rFonts w:cs="Times New Roman"/>
          <w:color w:val="000000" w:themeColor="text1"/>
        </w:rPr>
        <w:t>p. Prokešová – byly zapracovány</w:t>
      </w:r>
      <w:r w:rsidR="00482FE0" w:rsidRPr="001F5320">
        <w:rPr>
          <w:rFonts w:cs="Times New Roman"/>
          <w:color w:val="000000" w:themeColor="text1"/>
        </w:rPr>
        <w:t>)</w:t>
      </w:r>
      <w:r w:rsidR="007E3029" w:rsidRPr="001F5320">
        <w:rPr>
          <w:rFonts w:cs="Times New Roman"/>
          <w:color w:val="000000" w:themeColor="text1"/>
        </w:rPr>
        <w:t xml:space="preserve">. Připomínky k diskutovanému článku zde nebyly. Přišel jste sem jen rozbít schůzi. </w:t>
      </w:r>
      <w:r w:rsidR="00060485" w:rsidRPr="001F5320">
        <w:rPr>
          <w:rFonts w:cs="Times New Roman"/>
          <w:color w:val="000000" w:themeColor="text1"/>
        </w:rPr>
        <w:t>Pan Astl k</w:t>
      </w:r>
      <w:r w:rsidR="007E3029" w:rsidRPr="001F5320">
        <w:rPr>
          <w:rFonts w:cs="Times New Roman"/>
          <w:color w:val="000000" w:themeColor="text1"/>
        </w:rPr>
        <w:t>onstatuje, že po Střížkovské bude požadovat veškerou škodu vzniklou nepřijetím stanov.</w:t>
      </w:r>
    </w:p>
    <w:p w:rsidR="00F22B19" w:rsidRPr="001F5320" w:rsidRDefault="00E769B3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Prokešová – od </w:t>
      </w: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Pavloviče</w:t>
      </w:r>
      <w:r w:rsidR="00DB7CBA" w:rsidRPr="001F5320">
        <w:rPr>
          <w:rFonts w:cs="Times New Roman"/>
          <w:color w:val="000000" w:themeColor="text1"/>
        </w:rPr>
        <w:t xml:space="preserve">, resp. jeho právníka, </w:t>
      </w:r>
      <w:r w:rsidR="007E3029" w:rsidRPr="001F5320">
        <w:rPr>
          <w:rFonts w:cs="Times New Roman"/>
          <w:color w:val="000000" w:themeColor="text1"/>
        </w:rPr>
        <w:t>jsme připomínky dostali</w:t>
      </w:r>
      <w:r w:rsidR="002F4B01" w:rsidRPr="001F5320">
        <w:rPr>
          <w:rFonts w:cs="Times New Roman"/>
          <w:color w:val="000000" w:themeColor="text1"/>
        </w:rPr>
        <w:t>.</w:t>
      </w:r>
    </w:p>
    <w:p w:rsidR="00F22B19" w:rsidRPr="001F5320" w:rsidRDefault="00E769B3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Pavlovič – připomínky jsem poslal, ale právník již nemohl projít poslední verzi</w:t>
      </w:r>
      <w:r w:rsidR="00482FE0" w:rsidRPr="001F5320">
        <w:rPr>
          <w:rFonts w:cs="Times New Roman"/>
          <w:color w:val="000000" w:themeColor="text1"/>
        </w:rPr>
        <w:t>.</w:t>
      </w:r>
      <w:r w:rsidR="007E3029" w:rsidRPr="001F5320">
        <w:rPr>
          <w:rFonts w:cs="Times New Roman"/>
          <w:color w:val="000000" w:themeColor="text1"/>
        </w:rPr>
        <w:t xml:space="preserve"> </w:t>
      </w:r>
      <w:r w:rsidR="00482FE0" w:rsidRPr="001F5320">
        <w:rPr>
          <w:rFonts w:cs="Times New Roman"/>
          <w:color w:val="000000" w:themeColor="text1"/>
        </w:rPr>
        <w:t xml:space="preserve">Chci </w:t>
      </w:r>
      <w:r w:rsidR="007E3029" w:rsidRPr="001F5320">
        <w:rPr>
          <w:rFonts w:cs="Times New Roman"/>
          <w:color w:val="000000" w:themeColor="text1"/>
        </w:rPr>
        <w:t>je vidět, poslat právníkovi</w:t>
      </w:r>
      <w:r w:rsidR="002F4B01" w:rsidRPr="001F5320">
        <w:rPr>
          <w:rFonts w:cs="Times New Roman"/>
          <w:color w:val="000000" w:themeColor="text1"/>
        </w:rPr>
        <w:t>.</w:t>
      </w:r>
    </w:p>
    <w:p w:rsidR="00F22B19" w:rsidRPr="001F5320" w:rsidRDefault="00482FE0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Oubram – pokud teď projdeme připomínky JUDr. Kuny (právník p. Pavloviče), je možné ty stanovy sch</w:t>
      </w:r>
      <w:r w:rsidR="00E769B3" w:rsidRPr="001F5320">
        <w:rPr>
          <w:rFonts w:cs="Times New Roman"/>
          <w:color w:val="000000" w:themeColor="text1"/>
        </w:rPr>
        <w:t>v</w:t>
      </w:r>
      <w:r w:rsidR="007E3029" w:rsidRPr="001F5320">
        <w:rPr>
          <w:rFonts w:cs="Times New Roman"/>
          <w:color w:val="000000" w:themeColor="text1"/>
        </w:rPr>
        <w:t>álit?</w:t>
      </w:r>
    </w:p>
    <w:p w:rsidR="00F22B19" w:rsidRPr="001F5320" w:rsidRDefault="00482FE0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Pavlovič – </w:t>
      </w: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orušil bych svoji zásadu. Jsem jen jeden z vlastníků Střížkovské, je zde zodpovědný právník, který musí stanovy vidět.</w:t>
      </w:r>
    </w:p>
    <w:p w:rsidR="00F22B19" w:rsidRPr="001F5320" w:rsidRDefault="00E769B3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b/>
          <w:bCs/>
          <w:color w:val="000000" w:themeColor="text1"/>
        </w:rPr>
        <w:t xml:space="preserve">P. </w:t>
      </w:r>
      <w:r w:rsidR="007E3029" w:rsidRPr="001F5320">
        <w:rPr>
          <w:rFonts w:cs="Times New Roman"/>
          <w:b/>
          <w:bCs/>
          <w:color w:val="000000" w:themeColor="text1"/>
        </w:rPr>
        <w:t>Prokešov</w:t>
      </w:r>
      <w:r w:rsidRPr="001F5320">
        <w:rPr>
          <w:rFonts w:cs="Times New Roman"/>
          <w:b/>
          <w:bCs/>
          <w:color w:val="000000" w:themeColor="text1"/>
        </w:rPr>
        <w:t xml:space="preserve">á navrhuje hlasovat </w:t>
      </w:r>
      <w:r w:rsidR="007E3029" w:rsidRPr="001F5320">
        <w:rPr>
          <w:rFonts w:cs="Times New Roman"/>
          <w:b/>
          <w:bCs/>
          <w:color w:val="000000" w:themeColor="text1"/>
        </w:rPr>
        <w:t xml:space="preserve">o původní verzi stanov – </w:t>
      </w:r>
      <w:r w:rsidR="00430D1E" w:rsidRPr="001F5320">
        <w:rPr>
          <w:rFonts w:cs="Times New Roman"/>
          <w:b/>
          <w:bCs/>
          <w:color w:val="000000" w:themeColor="text1"/>
        </w:rPr>
        <w:t>nepřijato</w:t>
      </w:r>
      <w:r w:rsidR="002124FF" w:rsidRPr="001F5320">
        <w:rPr>
          <w:rFonts w:cs="Times New Roman"/>
          <w:b/>
          <w:bCs/>
          <w:color w:val="000000" w:themeColor="text1"/>
        </w:rPr>
        <w:t>, nehlasováno.</w:t>
      </w:r>
    </w:p>
    <w:p w:rsidR="00F22B19" w:rsidRPr="001F5320" w:rsidRDefault="00E769B3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b/>
          <w:bCs/>
          <w:color w:val="000000" w:themeColor="text1"/>
        </w:rPr>
        <w:t xml:space="preserve">Dále paní </w:t>
      </w:r>
      <w:r w:rsidR="007E3029" w:rsidRPr="001F5320">
        <w:rPr>
          <w:rFonts w:cs="Times New Roman"/>
          <w:b/>
          <w:bCs/>
          <w:color w:val="000000" w:themeColor="text1"/>
        </w:rPr>
        <w:t>Prokešov</w:t>
      </w:r>
      <w:r w:rsidRPr="001F5320">
        <w:rPr>
          <w:rFonts w:cs="Times New Roman"/>
          <w:b/>
          <w:bCs/>
          <w:color w:val="000000" w:themeColor="text1"/>
        </w:rPr>
        <w:t>á</w:t>
      </w:r>
      <w:r w:rsidR="007E3029" w:rsidRPr="001F5320">
        <w:rPr>
          <w:rFonts w:cs="Times New Roman"/>
          <w:b/>
          <w:bCs/>
          <w:color w:val="000000" w:themeColor="text1"/>
        </w:rPr>
        <w:t xml:space="preserve"> </w:t>
      </w:r>
      <w:r w:rsidRPr="001F5320">
        <w:rPr>
          <w:rFonts w:cs="Times New Roman"/>
          <w:b/>
          <w:bCs/>
          <w:color w:val="000000" w:themeColor="text1"/>
        </w:rPr>
        <w:t xml:space="preserve">navrhuje </w:t>
      </w:r>
      <w:r w:rsidR="007E3029" w:rsidRPr="001F5320">
        <w:rPr>
          <w:rFonts w:cs="Times New Roman"/>
          <w:b/>
          <w:bCs/>
          <w:color w:val="000000" w:themeColor="text1"/>
        </w:rPr>
        <w:t>možnost korespondenčního hlasování</w:t>
      </w:r>
      <w:r w:rsidRPr="001F5320">
        <w:rPr>
          <w:rFonts w:cs="Times New Roman"/>
          <w:b/>
          <w:bCs/>
          <w:color w:val="000000" w:themeColor="text1"/>
        </w:rPr>
        <w:t xml:space="preserve"> jako bod, který by se schválil k původním stanovám.</w:t>
      </w:r>
    </w:p>
    <w:p w:rsidR="00F22B19" w:rsidRPr="001F5320" w:rsidRDefault="00E769B3" w:rsidP="005444AA">
      <w:pPr>
        <w:pStyle w:val="ListParagraph"/>
        <w:numPr>
          <w:ilvl w:val="0"/>
          <w:numId w:val="35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P.</w:t>
      </w:r>
      <w:r w:rsidR="007E3029" w:rsidRPr="001F5320">
        <w:rPr>
          <w:rFonts w:cs="Times New Roman"/>
          <w:color w:val="000000" w:themeColor="text1"/>
        </w:rPr>
        <w:t xml:space="preserve"> Vaňek </w:t>
      </w:r>
      <w:r w:rsidRPr="001F5320">
        <w:rPr>
          <w:rFonts w:cs="Times New Roman"/>
          <w:color w:val="000000" w:themeColor="text1"/>
        </w:rPr>
        <w:t xml:space="preserve">vysvětluje principy, </w:t>
      </w:r>
      <w:r w:rsidR="007E3029" w:rsidRPr="001F5320">
        <w:rPr>
          <w:rFonts w:cs="Times New Roman"/>
          <w:color w:val="000000" w:themeColor="text1"/>
        </w:rPr>
        <w:t>doslova cituje formulaci upravující stanovy</w:t>
      </w:r>
      <w:r w:rsidR="00482FE0" w:rsidRPr="001F5320">
        <w:rPr>
          <w:rFonts w:cs="Times New Roman"/>
          <w:color w:val="000000" w:themeColor="text1"/>
        </w:rPr>
        <w:t>.</w:t>
      </w:r>
      <w:r w:rsidR="00F22B19" w:rsidRPr="001F5320">
        <w:rPr>
          <w:rFonts w:cs="Times New Roman"/>
          <w:color w:val="000000" w:themeColor="text1"/>
        </w:rPr>
        <w:t xml:space="preserve"> </w:t>
      </w:r>
      <w:r w:rsidRPr="001F5320">
        <w:rPr>
          <w:rFonts w:cs="Times New Roman"/>
          <w:b/>
          <w:bCs/>
          <w:color w:val="000000" w:themeColor="text1"/>
        </w:rPr>
        <w:t>N</w:t>
      </w:r>
      <w:r w:rsidR="007E3029" w:rsidRPr="001F5320">
        <w:rPr>
          <w:rFonts w:cs="Times New Roman"/>
          <w:b/>
          <w:bCs/>
          <w:color w:val="000000" w:themeColor="text1"/>
        </w:rPr>
        <w:t>ávrh byl přijat</w:t>
      </w:r>
      <w:r w:rsidR="00164C36" w:rsidRPr="001F5320">
        <w:rPr>
          <w:rFonts w:cs="Times New Roman"/>
          <w:b/>
          <w:bCs/>
          <w:color w:val="000000" w:themeColor="text1"/>
        </w:rPr>
        <w:t xml:space="preserve"> 100% přítomných.</w:t>
      </w:r>
    </w:p>
    <w:p w:rsidR="00F22B19" w:rsidRPr="001F5320" w:rsidRDefault="000B7B26" w:rsidP="00F22B19">
      <w:pPr>
        <w:pStyle w:val="Heading1"/>
        <w:rPr>
          <w:color w:val="000000" w:themeColor="text1"/>
        </w:rPr>
      </w:pPr>
      <w:r w:rsidRPr="001F5320">
        <w:rPr>
          <w:color w:val="000000" w:themeColor="text1"/>
        </w:rPr>
        <w:lastRenderedPageBreak/>
        <w:t>Schválení Domovního řádu</w:t>
      </w:r>
    </w:p>
    <w:p w:rsidR="00F22B19" w:rsidRPr="001F5320" w:rsidRDefault="00E769B3" w:rsidP="005444AA">
      <w:pPr>
        <w:pStyle w:val="ListParagraph"/>
        <w:numPr>
          <w:ilvl w:val="0"/>
          <w:numId w:val="34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b/>
          <w:bCs/>
          <w:color w:val="000000" w:themeColor="text1"/>
        </w:rPr>
        <w:t>Dále p.</w:t>
      </w:r>
      <w:r w:rsidR="007E3029" w:rsidRPr="001F5320">
        <w:rPr>
          <w:rFonts w:cs="Times New Roman"/>
          <w:b/>
          <w:bCs/>
          <w:color w:val="000000" w:themeColor="text1"/>
        </w:rPr>
        <w:t xml:space="preserve"> Prokešov</w:t>
      </w:r>
      <w:r w:rsidRPr="001F5320">
        <w:rPr>
          <w:rFonts w:cs="Times New Roman"/>
          <w:b/>
          <w:bCs/>
          <w:color w:val="000000" w:themeColor="text1"/>
        </w:rPr>
        <w:t>á navrhuje, vzhledem k situaci v domě, samostatně schválit</w:t>
      </w:r>
      <w:r w:rsidR="007E3029" w:rsidRPr="001F5320">
        <w:rPr>
          <w:rFonts w:cs="Times New Roman"/>
          <w:b/>
          <w:bCs/>
          <w:color w:val="000000" w:themeColor="text1"/>
        </w:rPr>
        <w:t xml:space="preserve"> domovní řád</w:t>
      </w:r>
      <w:r w:rsidR="00164C36" w:rsidRPr="001F5320">
        <w:rPr>
          <w:rFonts w:cs="Times New Roman"/>
          <w:b/>
          <w:bCs/>
          <w:color w:val="000000" w:themeColor="text1"/>
        </w:rPr>
        <w:t>.</w:t>
      </w:r>
    </w:p>
    <w:p w:rsidR="00F22B19" w:rsidRPr="001F5320" w:rsidRDefault="00E769B3" w:rsidP="005444AA">
      <w:pPr>
        <w:pStyle w:val="ListParagraph"/>
        <w:numPr>
          <w:ilvl w:val="0"/>
          <w:numId w:val="34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Špinar</w:t>
      </w:r>
      <w:r w:rsidR="00482FE0" w:rsidRPr="001F5320">
        <w:rPr>
          <w:rFonts w:cs="Times New Roman"/>
          <w:color w:val="000000" w:themeColor="text1"/>
        </w:rPr>
        <w:t xml:space="preserve"> –</w:t>
      </w:r>
      <w:r w:rsidR="007E3029" w:rsidRPr="001F5320">
        <w:rPr>
          <w:rFonts w:cs="Times New Roman"/>
          <w:color w:val="000000" w:themeColor="text1"/>
        </w:rPr>
        <w:t xml:space="preserve"> výhrada k limitu na užívání výtahu dětmi od 10ti let</w:t>
      </w:r>
    </w:p>
    <w:p w:rsidR="00F22B19" w:rsidRPr="001F5320" w:rsidRDefault="00E769B3" w:rsidP="005444AA">
      <w:pPr>
        <w:pStyle w:val="ListParagraph"/>
        <w:numPr>
          <w:ilvl w:val="0"/>
          <w:numId w:val="34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K</w:t>
      </w:r>
      <w:r w:rsidR="007E3029" w:rsidRPr="001F5320">
        <w:rPr>
          <w:rFonts w:cs="Times New Roman"/>
          <w:color w:val="000000" w:themeColor="text1"/>
        </w:rPr>
        <w:t xml:space="preserve">rátká obecná diskuze nad věkem, p. Prokešová uzavírá s odkazem na stávající právní předpisy a o návrhu je hlasováno. </w:t>
      </w:r>
      <w:r w:rsidR="00430D1E" w:rsidRPr="001F5320">
        <w:rPr>
          <w:rFonts w:cs="Times New Roman"/>
          <w:b/>
          <w:bCs/>
          <w:color w:val="000000" w:themeColor="text1"/>
        </w:rPr>
        <w:t>Nebyl schválen.</w:t>
      </w:r>
    </w:p>
    <w:p w:rsidR="00F22B19" w:rsidRPr="001F5320" w:rsidRDefault="00E769B3" w:rsidP="005444AA">
      <w:pPr>
        <w:pStyle w:val="ListParagraph"/>
        <w:numPr>
          <w:ilvl w:val="0"/>
          <w:numId w:val="34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o další diskuzi shoda na vypuštění </w:t>
      </w:r>
      <w:r w:rsidR="00DB7CBA" w:rsidRPr="001F5320">
        <w:rPr>
          <w:rFonts w:cs="Times New Roman"/>
          <w:color w:val="000000" w:themeColor="text1"/>
        </w:rPr>
        <w:t>věkového</w:t>
      </w:r>
      <w:r w:rsidR="007E3029" w:rsidRPr="001F5320">
        <w:rPr>
          <w:rFonts w:cs="Times New Roman"/>
          <w:color w:val="000000" w:themeColor="text1"/>
        </w:rPr>
        <w:t xml:space="preserve"> limitu s tím, že je upraven jinými předpisy, dále diskuze nad poplatkem za psy, konstatováno, že je běžný a v souladu s právním řádem</w:t>
      </w:r>
      <w:r w:rsidR="00482FE0" w:rsidRPr="001F5320">
        <w:rPr>
          <w:rFonts w:cs="Times New Roman"/>
          <w:color w:val="000000" w:themeColor="text1"/>
        </w:rPr>
        <w:t>.</w:t>
      </w:r>
    </w:p>
    <w:p w:rsidR="00F22B19" w:rsidRPr="001F5320" w:rsidRDefault="008D07C7" w:rsidP="005444AA">
      <w:pPr>
        <w:pStyle w:val="ListParagraph"/>
        <w:numPr>
          <w:ilvl w:val="0"/>
          <w:numId w:val="34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bCs/>
          <w:color w:val="000000" w:themeColor="text1"/>
        </w:rPr>
        <w:t>N</w:t>
      </w:r>
      <w:r w:rsidR="007E3029" w:rsidRPr="001F5320">
        <w:rPr>
          <w:rFonts w:cs="Times New Roman"/>
          <w:bCs/>
          <w:color w:val="000000" w:themeColor="text1"/>
        </w:rPr>
        <w:t xml:space="preserve">ávrh p. Prokešové na schválení domovního řádu – </w:t>
      </w:r>
      <w:r w:rsidRPr="001F5320">
        <w:rPr>
          <w:rFonts w:cs="Times New Roman"/>
          <w:bCs/>
          <w:color w:val="000000" w:themeColor="text1"/>
        </w:rPr>
        <w:t>hlasováno</w:t>
      </w:r>
      <w:r w:rsidR="00482FE0" w:rsidRPr="001F5320">
        <w:rPr>
          <w:rFonts w:cs="Times New Roman"/>
          <w:bCs/>
          <w:color w:val="000000" w:themeColor="text1"/>
        </w:rPr>
        <w:t>.</w:t>
      </w:r>
    </w:p>
    <w:p w:rsidR="00F22B19" w:rsidRPr="001F5320" w:rsidRDefault="00430D1E" w:rsidP="005444AA">
      <w:pPr>
        <w:pStyle w:val="ListParagraph"/>
        <w:numPr>
          <w:ilvl w:val="0"/>
          <w:numId w:val="34"/>
        </w:numPr>
        <w:rPr>
          <w:rFonts w:cs="Times New Roman"/>
          <w:b/>
          <w:color w:val="000000" w:themeColor="text1"/>
        </w:rPr>
      </w:pPr>
      <w:r w:rsidRPr="001F5320">
        <w:rPr>
          <w:rFonts w:cs="Times New Roman"/>
          <w:b/>
          <w:bCs/>
          <w:color w:val="000000" w:themeColor="text1"/>
        </w:rPr>
        <w:t>Domovní řád schválen 100% přítomných.</w:t>
      </w:r>
    </w:p>
    <w:p w:rsidR="00ED1C0E" w:rsidRPr="001F5320" w:rsidRDefault="00ED1C0E" w:rsidP="00ED1C0E">
      <w:pPr>
        <w:pStyle w:val="ListParagraph"/>
        <w:ind w:left="576"/>
        <w:rPr>
          <w:rFonts w:cs="Times New Roman"/>
          <w:color w:val="000000" w:themeColor="text1"/>
        </w:rPr>
      </w:pPr>
      <w:r w:rsidRPr="001F5320">
        <w:rPr>
          <w:rFonts w:cs="Times New Roman"/>
          <w:b/>
          <w:bCs/>
          <w:color w:val="000000" w:themeColor="text1"/>
        </w:rPr>
        <w:t>Notářský zápis (příloha č. 10)</w:t>
      </w:r>
      <w:r w:rsidR="00482FE0" w:rsidRPr="001F5320">
        <w:rPr>
          <w:rFonts w:cs="Times New Roman"/>
          <w:b/>
          <w:bCs/>
          <w:color w:val="000000" w:themeColor="text1"/>
        </w:rPr>
        <w:t>.</w:t>
      </w:r>
    </w:p>
    <w:p w:rsidR="00164C36" w:rsidRPr="001F5320" w:rsidRDefault="008D07C7" w:rsidP="006B476E">
      <w:pPr>
        <w:pStyle w:val="ListParagraph"/>
        <w:numPr>
          <w:ilvl w:val="0"/>
          <w:numId w:val="34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bCs/>
          <w:color w:val="000000" w:themeColor="text1"/>
        </w:rPr>
        <w:t>A.</w:t>
      </w:r>
      <w:r w:rsidR="000B7B26" w:rsidRPr="001F5320">
        <w:rPr>
          <w:rFonts w:cs="Times New Roman"/>
          <w:bCs/>
          <w:color w:val="000000" w:themeColor="text1"/>
        </w:rPr>
        <w:t xml:space="preserve"> </w:t>
      </w:r>
      <w:r w:rsidRPr="001F5320">
        <w:rPr>
          <w:rFonts w:cs="Times New Roman"/>
          <w:bCs/>
          <w:color w:val="000000" w:themeColor="text1"/>
        </w:rPr>
        <w:t>Prokešová ukončila diskuzi a hlasování ke stanovám a domovnímu řádu a požáda</w:t>
      </w:r>
      <w:r w:rsidR="008F0B3C" w:rsidRPr="001F5320">
        <w:rPr>
          <w:rFonts w:cs="Times New Roman"/>
          <w:bCs/>
          <w:color w:val="000000" w:themeColor="text1"/>
        </w:rPr>
        <w:t>la pana Kopeckého o předložení n</w:t>
      </w:r>
      <w:r w:rsidRPr="001F5320">
        <w:rPr>
          <w:rFonts w:cs="Times New Roman"/>
          <w:bCs/>
          <w:color w:val="000000" w:themeColor="text1"/>
        </w:rPr>
        <w:t>ávrhu</w:t>
      </w:r>
      <w:r w:rsidR="00B35F14" w:rsidRPr="001F5320">
        <w:rPr>
          <w:rFonts w:cs="Times New Roman"/>
          <w:bCs/>
          <w:color w:val="000000" w:themeColor="text1"/>
        </w:rPr>
        <w:t xml:space="preserve"> na schválení finančního limitu pro výbor.</w:t>
      </w:r>
    </w:p>
    <w:p w:rsidR="00164C36" w:rsidRPr="001F5320" w:rsidRDefault="00164C36" w:rsidP="00164C36">
      <w:pPr>
        <w:pStyle w:val="Heading1"/>
        <w:rPr>
          <w:b w:val="0"/>
          <w:color w:val="000000" w:themeColor="text1"/>
        </w:rPr>
      </w:pPr>
      <w:r w:rsidRPr="001F5320">
        <w:rPr>
          <w:b w:val="0"/>
          <w:color w:val="000000" w:themeColor="text1"/>
        </w:rPr>
        <w:t>P.</w:t>
      </w:r>
      <w:r w:rsidR="008F0B3C" w:rsidRPr="001F5320">
        <w:rPr>
          <w:b w:val="0"/>
          <w:color w:val="000000" w:themeColor="text1"/>
        </w:rPr>
        <w:t xml:space="preserve"> </w:t>
      </w:r>
      <w:r w:rsidRPr="001F5320">
        <w:rPr>
          <w:b w:val="0"/>
          <w:color w:val="000000" w:themeColor="text1"/>
        </w:rPr>
        <w:t xml:space="preserve">Kopecký měl předložit návrh na schválení jednoznačného </w:t>
      </w:r>
      <w:r w:rsidRPr="001F5320">
        <w:rPr>
          <w:color w:val="000000" w:themeColor="text1"/>
        </w:rPr>
        <w:t>finančního limitu pro výbor</w:t>
      </w:r>
      <w:r w:rsidR="006B476E" w:rsidRPr="001F5320">
        <w:rPr>
          <w:b w:val="0"/>
          <w:color w:val="000000" w:themeColor="text1"/>
        </w:rPr>
        <w:t>, protože ale zůstávají v platnosti původní stanovy, limit není třeba schvalovat: v původních stanovách je limit 50.000,-Kč</w:t>
      </w:r>
      <w:r w:rsidR="008A1CAD" w:rsidRPr="001F5320">
        <w:rPr>
          <w:b w:val="0"/>
          <w:color w:val="000000" w:themeColor="text1"/>
        </w:rPr>
        <w:t>)</w:t>
      </w:r>
      <w:r w:rsidR="00482FE0" w:rsidRPr="001F5320">
        <w:rPr>
          <w:b w:val="0"/>
          <w:color w:val="000000" w:themeColor="text1"/>
        </w:rPr>
        <w:t>.</w:t>
      </w:r>
    </w:p>
    <w:p w:rsidR="008A1CAD" w:rsidRPr="001F5320" w:rsidRDefault="00ED1C0E" w:rsidP="00164C36">
      <w:pPr>
        <w:pStyle w:val="Heading1"/>
        <w:rPr>
          <w:color w:val="000000" w:themeColor="text1"/>
        </w:rPr>
      </w:pPr>
      <w:r w:rsidRPr="001F5320">
        <w:rPr>
          <w:color w:val="000000" w:themeColor="text1"/>
        </w:rPr>
        <w:t>Návrh na zvý</w:t>
      </w:r>
      <w:r w:rsidR="008A1CAD" w:rsidRPr="001F5320">
        <w:rPr>
          <w:color w:val="000000" w:themeColor="text1"/>
        </w:rPr>
        <w:t xml:space="preserve">šení příspěvku do Fondu oprav </w:t>
      </w:r>
      <w:r w:rsidR="007766E2" w:rsidRPr="001F5320">
        <w:rPr>
          <w:color w:val="000000" w:themeColor="text1"/>
        </w:rPr>
        <w:t>– zdůvodnění (příloha č. 11</w:t>
      </w:r>
      <w:r w:rsidR="002A3D85" w:rsidRPr="001F5320">
        <w:rPr>
          <w:color w:val="000000" w:themeColor="text1"/>
        </w:rPr>
        <w:t>)</w:t>
      </w:r>
    </w:p>
    <w:p w:rsidR="002A3D85" w:rsidRPr="001F5320" w:rsidRDefault="002A3D85" w:rsidP="002A3D85">
      <w:pPr>
        <w:pStyle w:val="ListParagraph"/>
        <w:numPr>
          <w:ilvl w:val="0"/>
          <w:numId w:val="33"/>
        </w:numPr>
        <w:rPr>
          <w:rFonts w:cs="Times New Roman"/>
          <w:b/>
          <w:color w:val="000000" w:themeColor="text1"/>
        </w:rPr>
      </w:pPr>
      <w:r w:rsidRPr="001F5320">
        <w:rPr>
          <w:rFonts w:cs="Times New Roman"/>
          <w:bCs/>
          <w:color w:val="000000" w:themeColor="text1"/>
        </w:rPr>
        <w:t xml:space="preserve">P. Prokešová žádá pana Kopeckého o předložení a zdůvodnění návrhu na navýšení příspěvku do fondu oprav. </w:t>
      </w:r>
    </w:p>
    <w:p w:rsidR="002A3D85" w:rsidRPr="001F5320" w:rsidRDefault="002A3D85" w:rsidP="002A3D85">
      <w:pPr>
        <w:pStyle w:val="ListParagraph"/>
        <w:ind w:left="576"/>
        <w:rPr>
          <w:rFonts w:cs="Times New Roman"/>
          <w:b/>
          <w:color w:val="000000" w:themeColor="text1"/>
        </w:rPr>
      </w:pPr>
      <w:r w:rsidRPr="001F5320">
        <w:rPr>
          <w:rFonts w:cs="Times New Roman"/>
          <w:bCs/>
          <w:color w:val="000000" w:themeColor="text1"/>
        </w:rPr>
        <w:t>P.</w:t>
      </w:r>
      <w:r w:rsidR="00BC01B5" w:rsidRPr="001F5320">
        <w:rPr>
          <w:rFonts w:cs="Times New Roman"/>
          <w:bCs/>
          <w:color w:val="000000" w:themeColor="text1"/>
        </w:rPr>
        <w:t xml:space="preserve"> </w:t>
      </w:r>
      <w:r w:rsidRPr="001F5320">
        <w:rPr>
          <w:rFonts w:cs="Times New Roman"/>
          <w:bCs/>
          <w:color w:val="000000" w:themeColor="text1"/>
        </w:rPr>
        <w:t xml:space="preserve">Kopecký: </w:t>
      </w:r>
      <w:r w:rsidR="00BC01B5" w:rsidRPr="001F5320">
        <w:rPr>
          <w:rFonts w:cs="Times New Roman"/>
          <w:bCs/>
          <w:color w:val="000000" w:themeColor="text1"/>
        </w:rPr>
        <w:t>návrh</w:t>
      </w:r>
      <w:r w:rsidRPr="001F5320">
        <w:rPr>
          <w:rFonts w:cs="Times New Roman"/>
          <w:bCs/>
          <w:color w:val="000000" w:themeColor="text1"/>
        </w:rPr>
        <w:t xml:space="preserve">: od 1.1.2015 na </w:t>
      </w:r>
      <w:r w:rsidR="00482FE0" w:rsidRPr="001F5320">
        <w:rPr>
          <w:rFonts w:cs="Times New Roman"/>
          <w:bCs/>
          <w:color w:val="000000" w:themeColor="text1"/>
        </w:rPr>
        <w:t>10Kč</w:t>
      </w:r>
      <w:r w:rsidRPr="001F5320">
        <w:rPr>
          <w:rFonts w:cs="Times New Roman"/>
          <w:bCs/>
          <w:color w:val="000000" w:themeColor="text1"/>
        </w:rPr>
        <w:t>/m</w:t>
      </w:r>
      <w:r w:rsidR="00430D1E" w:rsidRPr="001F5320">
        <w:rPr>
          <w:rFonts w:cs="Times New Roman"/>
          <w:bCs/>
          <w:color w:val="000000" w:themeColor="text1"/>
          <w:vertAlign w:val="superscript"/>
        </w:rPr>
        <w:t>2</w:t>
      </w:r>
      <w:r w:rsidRPr="001F5320">
        <w:rPr>
          <w:rFonts w:cs="Times New Roman"/>
          <w:bCs/>
          <w:color w:val="000000" w:themeColor="text1"/>
        </w:rPr>
        <w:t xml:space="preserve"> podlahové plochy</w:t>
      </w:r>
      <w:r w:rsidR="00BC01B5" w:rsidRPr="001F5320">
        <w:rPr>
          <w:rFonts w:cs="Times New Roman"/>
          <w:bCs/>
          <w:color w:val="000000" w:themeColor="text1"/>
        </w:rPr>
        <w:t>.</w:t>
      </w:r>
      <w:r w:rsidRPr="001F5320">
        <w:rPr>
          <w:rFonts w:cs="Times New Roman"/>
          <w:bCs/>
          <w:color w:val="000000" w:themeColor="text1"/>
        </w:rPr>
        <w:t xml:space="preserve"> </w:t>
      </w:r>
      <w:r w:rsidR="00BC01B5" w:rsidRPr="001F5320">
        <w:rPr>
          <w:rFonts w:cs="Times New Roman"/>
          <w:bCs/>
          <w:color w:val="000000" w:themeColor="text1"/>
        </w:rPr>
        <w:t>Hlasováno</w:t>
      </w:r>
      <w:r w:rsidRPr="001F5320">
        <w:rPr>
          <w:rFonts w:cs="Times New Roman"/>
          <w:bCs/>
          <w:color w:val="000000" w:themeColor="text1"/>
        </w:rPr>
        <w:t xml:space="preserve">: </w:t>
      </w:r>
      <w:r w:rsidR="00430D1E" w:rsidRPr="001F5320">
        <w:rPr>
          <w:rFonts w:cs="Times New Roman"/>
          <w:bCs/>
          <w:color w:val="000000" w:themeColor="text1"/>
        </w:rPr>
        <w:t xml:space="preserve">pro 100% přítomných = </w:t>
      </w:r>
      <w:r w:rsidR="00A42904" w:rsidRPr="001F5320">
        <w:rPr>
          <w:rFonts w:cs="Times New Roman"/>
          <w:bCs/>
          <w:color w:val="000000" w:themeColor="text1"/>
        </w:rPr>
        <w:t>7</w:t>
      </w:r>
      <w:r w:rsidR="00430D1E" w:rsidRPr="001F5320">
        <w:rPr>
          <w:rFonts w:cs="Times New Roman"/>
          <w:bCs/>
          <w:color w:val="000000" w:themeColor="text1"/>
        </w:rPr>
        <w:t>3,</w:t>
      </w:r>
      <w:r w:rsidR="002124FF" w:rsidRPr="001F5320">
        <w:rPr>
          <w:rFonts w:cs="Times New Roman"/>
          <w:bCs/>
          <w:color w:val="000000" w:themeColor="text1"/>
        </w:rPr>
        <w:t>3</w:t>
      </w:r>
      <w:r w:rsidR="00430D1E" w:rsidRPr="001F5320">
        <w:rPr>
          <w:rFonts w:cs="Times New Roman"/>
          <w:bCs/>
          <w:color w:val="000000" w:themeColor="text1"/>
        </w:rPr>
        <w:t>% ze všech</w:t>
      </w:r>
      <w:r w:rsidR="002124FF" w:rsidRPr="001F5320">
        <w:rPr>
          <w:rFonts w:cs="Times New Roman"/>
          <w:bCs/>
          <w:color w:val="000000" w:themeColor="text1"/>
        </w:rPr>
        <w:t xml:space="preserve">. (Potřebné kvórum je nadpoloviční většina </w:t>
      </w:r>
      <w:r w:rsidRPr="001F5320">
        <w:rPr>
          <w:rFonts w:cs="Times New Roman"/>
          <w:bCs/>
          <w:color w:val="000000" w:themeColor="text1"/>
        </w:rPr>
        <w:t xml:space="preserve"> ze všech</w:t>
      </w:r>
      <w:r w:rsidR="00BC01B5" w:rsidRPr="001F5320">
        <w:rPr>
          <w:rFonts w:cs="Times New Roman"/>
          <w:bCs/>
          <w:color w:val="000000" w:themeColor="text1"/>
        </w:rPr>
        <w:t>.</w:t>
      </w:r>
      <w:r w:rsidRPr="001F5320">
        <w:rPr>
          <w:rFonts w:cs="Times New Roman"/>
          <w:bCs/>
          <w:color w:val="000000" w:themeColor="text1"/>
        </w:rPr>
        <w:t>)</w:t>
      </w:r>
      <w:r w:rsidR="008F0B3C" w:rsidRPr="001F5320">
        <w:rPr>
          <w:rFonts w:cs="Times New Roman"/>
          <w:bCs/>
          <w:color w:val="000000" w:themeColor="text1"/>
        </w:rPr>
        <w:t xml:space="preserve"> </w:t>
      </w:r>
      <w:r w:rsidR="00430D1E" w:rsidRPr="001F5320">
        <w:rPr>
          <w:rFonts w:cs="Times New Roman"/>
          <w:b/>
          <w:bCs/>
          <w:color w:val="000000" w:themeColor="text1"/>
        </w:rPr>
        <w:t>S</w:t>
      </w:r>
      <w:r w:rsidRPr="001F5320">
        <w:rPr>
          <w:rFonts w:cs="Times New Roman"/>
          <w:b/>
          <w:bCs/>
          <w:color w:val="000000" w:themeColor="text1"/>
        </w:rPr>
        <w:t>chváleno.</w:t>
      </w:r>
    </w:p>
    <w:p w:rsidR="00763904" w:rsidRPr="001F5320" w:rsidRDefault="00763904" w:rsidP="00164C36">
      <w:pPr>
        <w:pStyle w:val="Heading1"/>
        <w:rPr>
          <w:color w:val="000000" w:themeColor="text1"/>
        </w:rPr>
      </w:pPr>
      <w:r w:rsidRPr="001F5320">
        <w:rPr>
          <w:color w:val="000000" w:themeColor="text1"/>
        </w:rPr>
        <w:t>Návrh na vybudování skladu dokumentů přepažením chodby v</w:t>
      </w:r>
      <w:r w:rsidR="00E805FB" w:rsidRPr="001F5320">
        <w:rPr>
          <w:color w:val="000000" w:themeColor="text1"/>
        </w:rPr>
        <w:t> </w:t>
      </w:r>
      <w:r w:rsidRPr="001F5320">
        <w:rPr>
          <w:color w:val="000000" w:themeColor="text1"/>
        </w:rPr>
        <w:t>přízemí</w:t>
      </w:r>
      <w:r w:rsidR="00E805FB" w:rsidRPr="001F5320">
        <w:rPr>
          <w:color w:val="000000" w:themeColor="text1"/>
        </w:rPr>
        <w:t xml:space="preserve"> (příloha č.</w:t>
      </w:r>
      <w:r w:rsidR="008F0B3C" w:rsidRPr="001F5320">
        <w:rPr>
          <w:color w:val="000000" w:themeColor="text1"/>
        </w:rPr>
        <w:t xml:space="preserve"> </w:t>
      </w:r>
      <w:r w:rsidR="007766E2" w:rsidRPr="001F5320">
        <w:rPr>
          <w:color w:val="000000" w:themeColor="text1"/>
        </w:rPr>
        <w:t>2</w:t>
      </w:r>
      <w:r w:rsidR="00E805FB" w:rsidRPr="001F5320">
        <w:rPr>
          <w:color w:val="000000" w:themeColor="text1"/>
        </w:rPr>
        <w:t>)</w:t>
      </w:r>
    </w:p>
    <w:p w:rsidR="00F22B19" w:rsidRPr="001F5320" w:rsidRDefault="000B7B26" w:rsidP="005444AA">
      <w:pPr>
        <w:pStyle w:val="ListParagraph"/>
        <w:numPr>
          <w:ilvl w:val="0"/>
          <w:numId w:val="37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bCs/>
          <w:color w:val="000000" w:themeColor="text1"/>
        </w:rPr>
        <w:t>P</w:t>
      </w:r>
      <w:r w:rsidR="007E3029" w:rsidRPr="001F5320">
        <w:rPr>
          <w:rFonts w:cs="Times New Roman"/>
          <w:bCs/>
          <w:color w:val="000000" w:themeColor="text1"/>
        </w:rPr>
        <w:t xml:space="preserve">. Prokešová </w:t>
      </w:r>
      <w:r w:rsidR="00B35F14" w:rsidRPr="001F5320">
        <w:rPr>
          <w:rFonts w:cs="Times New Roman"/>
          <w:bCs/>
          <w:color w:val="000000" w:themeColor="text1"/>
        </w:rPr>
        <w:t xml:space="preserve">předkládá </w:t>
      </w:r>
      <w:r w:rsidR="007E3029" w:rsidRPr="001F5320">
        <w:rPr>
          <w:rFonts w:cs="Times New Roman"/>
          <w:bCs/>
          <w:color w:val="000000" w:themeColor="text1"/>
        </w:rPr>
        <w:t>návrh na schválení vybudování skladu dokumentů;</w:t>
      </w:r>
      <w:r w:rsidR="007E3029" w:rsidRPr="001F5320">
        <w:rPr>
          <w:rFonts w:cs="Times New Roman"/>
          <w:b/>
          <w:bCs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>představení</w:t>
      </w:r>
      <w:r w:rsidR="00892D67" w:rsidRPr="001F5320">
        <w:rPr>
          <w:rFonts w:cs="Times New Roman"/>
          <w:color w:val="000000" w:themeColor="text1"/>
        </w:rPr>
        <w:t xml:space="preserve"> a </w:t>
      </w:r>
      <w:r w:rsidR="00B35F14" w:rsidRPr="001F5320">
        <w:rPr>
          <w:rFonts w:cs="Times New Roman"/>
          <w:color w:val="000000" w:themeColor="text1"/>
        </w:rPr>
        <w:t>zdůvodnění</w:t>
      </w:r>
      <w:r w:rsidR="007E3029" w:rsidRPr="001F5320">
        <w:rPr>
          <w:rFonts w:cs="Times New Roman"/>
          <w:color w:val="000000" w:themeColor="text1"/>
        </w:rPr>
        <w:t xml:space="preserve"> návrhu</w:t>
      </w:r>
      <w:r w:rsidR="00BC01B5" w:rsidRPr="001F5320">
        <w:rPr>
          <w:rFonts w:cs="Times New Roman"/>
          <w:color w:val="000000" w:themeColor="text1"/>
        </w:rPr>
        <w:t xml:space="preserve">. </w:t>
      </w:r>
    </w:p>
    <w:p w:rsidR="00F22B19" w:rsidRPr="001F5320" w:rsidRDefault="00B35F14" w:rsidP="00F22B19">
      <w:pPr>
        <w:pStyle w:val="ListParagraph"/>
        <w:ind w:left="432"/>
        <w:rPr>
          <w:rFonts w:cs="Times New Roman"/>
          <w:b/>
          <w:bCs/>
          <w:color w:val="000000" w:themeColor="text1"/>
        </w:rPr>
      </w:pPr>
      <w:r w:rsidRPr="001F5320">
        <w:rPr>
          <w:rFonts w:cs="Times New Roman"/>
          <w:bCs/>
          <w:color w:val="000000" w:themeColor="text1"/>
        </w:rPr>
        <w:t xml:space="preserve">Hlasování: </w:t>
      </w:r>
      <w:r w:rsidRPr="001F5320">
        <w:rPr>
          <w:rFonts w:cs="Times New Roman"/>
          <w:b/>
          <w:bCs/>
          <w:color w:val="000000" w:themeColor="text1"/>
        </w:rPr>
        <w:t xml:space="preserve">pro: </w:t>
      </w:r>
      <w:r w:rsidR="00705E7A" w:rsidRPr="001F5320">
        <w:rPr>
          <w:rFonts w:cs="Times New Roman"/>
          <w:b/>
          <w:bCs/>
          <w:color w:val="000000" w:themeColor="text1"/>
        </w:rPr>
        <w:t>100% přítomných</w:t>
      </w:r>
      <w:r w:rsidR="00A42904" w:rsidRPr="001F5320">
        <w:rPr>
          <w:rFonts w:cs="Times New Roman"/>
          <w:b/>
          <w:bCs/>
          <w:color w:val="000000" w:themeColor="text1"/>
        </w:rPr>
        <w:t xml:space="preserve"> = 73,</w:t>
      </w:r>
      <w:r w:rsidR="00940035" w:rsidRPr="001F5320">
        <w:rPr>
          <w:rFonts w:cs="Times New Roman"/>
          <w:b/>
          <w:bCs/>
          <w:color w:val="000000" w:themeColor="text1"/>
        </w:rPr>
        <w:t>3</w:t>
      </w:r>
      <w:r w:rsidR="00A42904" w:rsidRPr="001F5320">
        <w:rPr>
          <w:rFonts w:cs="Times New Roman"/>
          <w:b/>
          <w:bCs/>
          <w:color w:val="000000" w:themeColor="text1"/>
        </w:rPr>
        <w:t>% ze všech</w:t>
      </w:r>
      <w:r w:rsidR="00705E7A" w:rsidRPr="001F5320">
        <w:rPr>
          <w:rFonts w:cs="Times New Roman"/>
          <w:b/>
          <w:bCs/>
          <w:color w:val="000000" w:themeColor="text1"/>
        </w:rPr>
        <w:t>,</w:t>
      </w:r>
      <w:r w:rsidRPr="001F5320">
        <w:rPr>
          <w:rFonts w:cs="Times New Roman"/>
          <w:b/>
          <w:bCs/>
          <w:color w:val="000000" w:themeColor="text1"/>
        </w:rPr>
        <w:t xml:space="preserve"> proti:</w:t>
      </w:r>
      <w:r w:rsidR="00BC01B5" w:rsidRPr="001F5320">
        <w:rPr>
          <w:rFonts w:cs="Times New Roman"/>
          <w:b/>
          <w:bCs/>
          <w:color w:val="000000" w:themeColor="text1"/>
        </w:rPr>
        <w:t xml:space="preserve"> </w:t>
      </w:r>
      <w:r w:rsidR="00705E7A" w:rsidRPr="001F5320">
        <w:rPr>
          <w:rFonts w:cs="Times New Roman"/>
          <w:b/>
          <w:bCs/>
          <w:color w:val="000000" w:themeColor="text1"/>
        </w:rPr>
        <w:t>0</w:t>
      </w:r>
      <w:r w:rsidR="00BC01B5" w:rsidRPr="001F5320">
        <w:rPr>
          <w:rFonts w:cs="Times New Roman"/>
          <w:b/>
          <w:bCs/>
          <w:color w:val="000000" w:themeColor="text1"/>
        </w:rPr>
        <w:t>.</w:t>
      </w:r>
      <w:r w:rsidRPr="001F5320">
        <w:rPr>
          <w:rFonts w:cs="Times New Roman"/>
          <w:b/>
          <w:bCs/>
          <w:color w:val="000000" w:themeColor="text1"/>
        </w:rPr>
        <w:t xml:space="preserve">  </w:t>
      </w:r>
      <w:r w:rsidR="00430D1E" w:rsidRPr="001F5320">
        <w:rPr>
          <w:rFonts w:cs="Times New Roman"/>
          <w:b/>
          <w:bCs/>
          <w:color w:val="000000" w:themeColor="text1"/>
        </w:rPr>
        <w:t>Potřebné kvórum je 75% ze všech. Neschváleno.</w:t>
      </w:r>
      <w:r w:rsidR="00940035" w:rsidRPr="001F5320">
        <w:rPr>
          <w:rFonts w:cs="Times New Roman"/>
          <w:b/>
          <w:bCs/>
          <w:color w:val="000000" w:themeColor="text1"/>
        </w:rPr>
        <w:t xml:space="preserve"> (opraveno dodatečně )</w:t>
      </w:r>
    </w:p>
    <w:p w:rsidR="00F22B19" w:rsidRPr="001F5320" w:rsidRDefault="00763904" w:rsidP="00F22B19">
      <w:pPr>
        <w:pStyle w:val="Heading1"/>
        <w:rPr>
          <w:color w:val="000000" w:themeColor="text1"/>
        </w:rPr>
      </w:pPr>
      <w:r w:rsidRPr="001F5320">
        <w:rPr>
          <w:color w:val="000000" w:themeColor="text1"/>
        </w:rPr>
        <w:t>Závora – průběh výběr.řízení, návrh  k odhlasování  realizace</w:t>
      </w:r>
      <w:r w:rsidR="007766E2" w:rsidRPr="001F5320">
        <w:rPr>
          <w:color w:val="000000" w:themeColor="text1"/>
        </w:rPr>
        <w:t xml:space="preserve"> (příloha č.13</w:t>
      </w:r>
      <w:r w:rsidR="00E805FB" w:rsidRPr="001F5320">
        <w:rPr>
          <w:color w:val="000000" w:themeColor="text1"/>
        </w:rPr>
        <w:t xml:space="preserve"> )</w:t>
      </w:r>
    </w:p>
    <w:p w:rsidR="00F22B19" w:rsidRPr="001F5320" w:rsidRDefault="00B35F14" w:rsidP="005444AA">
      <w:pPr>
        <w:pStyle w:val="ListParagraph"/>
        <w:numPr>
          <w:ilvl w:val="0"/>
          <w:numId w:val="36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bCs/>
          <w:color w:val="000000" w:themeColor="text1"/>
        </w:rPr>
        <w:t>A.</w:t>
      </w:r>
      <w:r w:rsidR="008F0B3C" w:rsidRPr="001F5320">
        <w:rPr>
          <w:rFonts w:cs="Times New Roman"/>
          <w:bCs/>
          <w:color w:val="000000" w:themeColor="text1"/>
        </w:rPr>
        <w:t xml:space="preserve"> </w:t>
      </w:r>
      <w:r w:rsidRPr="001F5320">
        <w:rPr>
          <w:rFonts w:cs="Times New Roman"/>
          <w:bCs/>
          <w:color w:val="000000" w:themeColor="text1"/>
        </w:rPr>
        <w:t>Prokešová žádá pana Vaňka o předložení návrhu na vybudování</w:t>
      </w:r>
      <w:r w:rsidR="00EA0177" w:rsidRPr="001F5320">
        <w:rPr>
          <w:rFonts w:cs="Times New Roman"/>
          <w:bCs/>
          <w:color w:val="000000" w:themeColor="text1"/>
        </w:rPr>
        <w:t xml:space="preserve"> závory</w:t>
      </w:r>
      <w:r w:rsidR="00BC01B5" w:rsidRPr="001F5320">
        <w:rPr>
          <w:rFonts w:cs="Times New Roman"/>
          <w:bCs/>
          <w:color w:val="000000" w:themeColor="text1"/>
        </w:rPr>
        <w:t>.</w:t>
      </w:r>
    </w:p>
    <w:p w:rsidR="00F22B19" w:rsidRPr="001F5320" w:rsidRDefault="00763904" w:rsidP="005444AA">
      <w:pPr>
        <w:pStyle w:val="ListParagraph"/>
        <w:numPr>
          <w:ilvl w:val="0"/>
          <w:numId w:val="36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b/>
          <w:bCs/>
          <w:color w:val="000000" w:themeColor="text1"/>
        </w:rPr>
        <w:t>P</w:t>
      </w:r>
      <w:r w:rsidR="007E3029" w:rsidRPr="001F5320">
        <w:rPr>
          <w:rFonts w:cs="Times New Roman"/>
          <w:b/>
          <w:bCs/>
          <w:color w:val="000000" w:themeColor="text1"/>
        </w:rPr>
        <w:t>. Vaněk</w:t>
      </w:r>
      <w:r w:rsidR="00BC01B5" w:rsidRPr="001F5320">
        <w:rPr>
          <w:rFonts w:cs="Times New Roman"/>
          <w:b/>
          <w:bCs/>
          <w:color w:val="000000" w:themeColor="text1"/>
        </w:rPr>
        <w:t>:</w:t>
      </w:r>
      <w:r w:rsidR="007E3029" w:rsidRPr="001F5320">
        <w:rPr>
          <w:rFonts w:cs="Times New Roman"/>
          <w:b/>
          <w:bCs/>
          <w:color w:val="000000" w:themeColor="text1"/>
        </w:rPr>
        <w:t xml:space="preserve"> představení projektu závory </w:t>
      </w:r>
      <w:r w:rsidR="00A00E18" w:rsidRPr="001F5320">
        <w:rPr>
          <w:rFonts w:cs="Times New Roman"/>
          <w:b/>
          <w:bCs/>
          <w:color w:val="000000" w:themeColor="text1"/>
        </w:rPr>
        <w:t xml:space="preserve">za </w:t>
      </w:r>
      <w:r w:rsidR="007E3029" w:rsidRPr="001F5320">
        <w:rPr>
          <w:rFonts w:cs="Times New Roman"/>
          <w:b/>
          <w:bCs/>
          <w:color w:val="000000" w:themeColor="text1"/>
        </w:rPr>
        <w:t>domem</w:t>
      </w:r>
      <w:r w:rsidR="007E3029" w:rsidRPr="001F5320">
        <w:rPr>
          <w:rFonts w:cs="Times New Roman"/>
          <w:color w:val="000000" w:themeColor="text1"/>
        </w:rPr>
        <w:t xml:space="preserve">, platit se bude z fondu oprav, </w:t>
      </w:r>
      <w:r w:rsidR="00A00E18" w:rsidRPr="001F5320">
        <w:rPr>
          <w:rFonts w:cs="Times New Roman"/>
          <w:color w:val="000000" w:themeColor="text1"/>
        </w:rPr>
        <w:t xml:space="preserve">očekávaná cena </w:t>
      </w:r>
      <w:r w:rsidR="007E3029" w:rsidRPr="001F5320">
        <w:rPr>
          <w:rFonts w:cs="Times New Roman"/>
          <w:color w:val="000000" w:themeColor="text1"/>
        </w:rPr>
        <w:t>s DPH cca 66tis. Kč</w:t>
      </w:r>
      <w:r w:rsidR="00925A74" w:rsidRPr="001F5320">
        <w:rPr>
          <w:rFonts w:cs="Times New Roman"/>
          <w:color w:val="000000" w:themeColor="text1"/>
        </w:rPr>
        <w:t xml:space="preserve"> (původní nabídka p.</w:t>
      </w:r>
      <w:r w:rsidR="008F0B3C" w:rsidRPr="001F5320">
        <w:rPr>
          <w:rFonts w:cs="Times New Roman"/>
          <w:color w:val="000000" w:themeColor="text1"/>
        </w:rPr>
        <w:t xml:space="preserve"> </w:t>
      </w:r>
      <w:r w:rsidR="00925A74" w:rsidRPr="001F5320">
        <w:rPr>
          <w:rFonts w:cs="Times New Roman"/>
          <w:color w:val="000000" w:themeColor="text1"/>
        </w:rPr>
        <w:t>Čermáka prez</w:t>
      </w:r>
      <w:r w:rsidR="007E3029" w:rsidRPr="001F5320">
        <w:rPr>
          <w:rFonts w:cs="Times New Roman"/>
          <w:color w:val="000000" w:themeColor="text1"/>
        </w:rPr>
        <w:t>entovaná na poslední řádné schůzi nepočítala s nutnými stavebními úpravami)</w:t>
      </w:r>
      <w:r w:rsidR="00BC01B5" w:rsidRPr="001F5320">
        <w:rPr>
          <w:rFonts w:cs="Times New Roman"/>
          <w:color w:val="000000" w:themeColor="text1"/>
        </w:rPr>
        <w:t>.</w:t>
      </w:r>
    </w:p>
    <w:p w:rsidR="00763904" w:rsidRPr="001F5320" w:rsidRDefault="00763904" w:rsidP="00925A74">
      <w:pPr>
        <w:pStyle w:val="ListParagraph"/>
        <w:numPr>
          <w:ilvl w:val="0"/>
          <w:numId w:val="36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bCs/>
          <w:color w:val="000000" w:themeColor="text1"/>
        </w:rPr>
        <w:t>P</w:t>
      </w:r>
      <w:r w:rsidR="007E3029" w:rsidRPr="001F5320">
        <w:rPr>
          <w:rFonts w:cs="Times New Roman"/>
          <w:bCs/>
          <w:color w:val="000000" w:themeColor="text1"/>
        </w:rPr>
        <w:t xml:space="preserve">. Prokešová </w:t>
      </w:r>
      <w:r w:rsidR="00EA0177" w:rsidRPr="001F5320">
        <w:rPr>
          <w:rFonts w:cs="Times New Roman"/>
          <w:bCs/>
          <w:color w:val="000000" w:themeColor="text1"/>
        </w:rPr>
        <w:t xml:space="preserve">nechává hlasovat o </w:t>
      </w:r>
      <w:r w:rsidR="007E3029" w:rsidRPr="001F5320">
        <w:rPr>
          <w:rFonts w:cs="Times New Roman"/>
          <w:bCs/>
          <w:color w:val="000000" w:themeColor="text1"/>
        </w:rPr>
        <w:t>návrh</w:t>
      </w:r>
      <w:r w:rsidR="00EA0177" w:rsidRPr="001F5320">
        <w:rPr>
          <w:rFonts w:cs="Times New Roman"/>
          <w:bCs/>
          <w:color w:val="000000" w:themeColor="text1"/>
        </w:rPr>
        <w:t>u</w:t>
      </w:r>
      <w:r w:rsidR="007E3029" w:rsidRPr="001F5320">
        <w:rPr>
          <w:rFonts w:cs="Times New Roman"/>
          <w:bCs/>
          <w:color w:val="000000" w:themeColor="text1"/>
        </w:rPr>
        <w:t xml:space="preserve"> na</w:t>
      </w:r>
      <w:r w:rsidR="007E3029" w:rsidRPr="001F5320">
        <w:rPr>
          <w:rFonts w:cs="Times New Roman"/>
          <w:b/>
          <w:bCs/>
          <w:color w:val="000000" w:themeColor="text1"/>
        </w:rPr>
        <w:t xml:space="preserve"> schválení vybudování závory</w:t>
      </w:r>
      <w:r w:rsidR="00A00E18" w:rsidRPr="001F5320">
        <w:rPr>
          <w:rFonts w:cs="Times New Roman"/>
          <w:b/>
          <w:bCs/>
          <w:color w:val="000000" w:themeColor="text1"/>
        </w:rPr>
        <w:t>, s finančním limitem 60 000 Kč + DPH,</w:t>
      </w:r>
      <w:r w:rsidR="007E3029" w:rsidRPr="001F5320">
        <w:rPr>
          <w:rFonts w:cs="Times New Roman"/>
          <w:b/>
          <w:bCs/>
          <w:color w:val="000000" w:themeColor="text1"/>
        </w:rPr>
        <w:t xml:space="preserve"> </w:t>
      </w:r>
      <w:r w:rsidR="00EA0177" w:rsidRPr="001F5320">
        <w:rPr>
          <w:rFonts w:cs="Times New Roman"/>
          <w:b/>
          <w:bCs/>
          <w:color w:val="000000" w:themeColor="text1"/>
        </w:rPr>
        <w:t>hlasován</w:t>
      </w:r>
      <w:r w:rsidR="000C7A25" w:rsidRPr="001F5320">
        <w:rPr>
          <w:rFonts w:cs="Times New Roman"/>
          <w:b/>
          <w:bCs/>
          <w:color w:val="000000" w:themeColor="text1"/>
        </w:rPr>
        <w:t>í</w:t>
      </w:r>
      <w:r w:rsidR="00EA0177" w:rsidRPr="001F5320">
        <w:rPr>
          <w:rFonts w:cs="Times New Roman"/>
          <w:b/>
          <w:bCs/>
          <w:color w:val="000000" w:themeColor="text1"/>
        </w:rPr>
        <w:t>: pro:</w:t>
      </w:r>
      <w:r w:rsidR="002A3D85" w:rsidRPr="001F5320">
        <w:rPr>
          <w:rFonts w:cs="Times New Roman"/>
          <w:b/>
          <w:bCs/>
          <w:color w:val="000000" w:themeColor="text1"/>
        </w:rPr>
        <w:t>100% přítomných,</w:t>
      </w:r>
      <w:r w:rsidR="00EA0177" w:rsidRPr="001F5320">
        <w:rPr>
          <w:rFonts w:cs="Times New Roman"/>
          <w:b/>
          <w:bCs/>
          <w:color w:val="000000" w:themeColor="text1"/>
        </w:rPr>
        <w:t xml:space="preserve"> proti</w:t>
      </w:r>
      <w:r w:rsidR="000C7A25" w:rsidRPr="001F5320">
        <w:rPr>
          <w:rFonts w:cs="Times New Roman"/>
          <w:b/>
          <w:bCs/>
          <w:color w:val="000000" w:themeColor="text1"/>
        </w:rPr>
        <w:t xml:space="preserve">  </w:t>
      </w:r>
      <w:r w:rsidR="002A3D85" w:rsidRPr="001F5320">
        <w:rPr>
          <w:rFonts w:cs="Times New Roman"/>
          <w:b/>
          <w:bCs/>
          <w:color w:val="000000" w:themeColor="text1"/>
        </w:rPr>
        <w:t>0%</w:t>
      </w:r>
      <w:r w:rsidR="00BC01B5" w:rsidRPr="001F5320">
        <w:rPr>
          <w:rFonts w:cs="Times New Roman"/>
          <w:b/>
          <w:bCs/>
          <w:color w:val="000000" w:themeColor="text1"/>
        </w:rPr>
        <w:t>. S</w:t>
      </w:r>
      <w:r w:rsidR="007E3029" w:rsidRPr="001F5320">
        <w:rPr>
          <w:rFonts w:cs="Times New Roman"/>
          <w:b/>
          <w:bCs/>
          <w:color w:val="000000" w:themeColor="text1"/>
        </w:rPr>
        <w:t>chváleno</w:t>
      </w:r>
      <w:r w:rsidR="002A3D85" w:rsidRPr="001F5320">
        <w:rPr>
          <w:rFonts w:cs="Times New Roman"/>
          <w:b/>
          <w:bCs/>
          <w:color w:val="000000" w:themeColor="text1"/>
        </w:rPr>
        <w:t>.</w:t>
      </w:r>
    </w:p>
    <w:p w:rsidR="00763904" w:rsidRPr="001F5320" w:rsidRDefault="00E8572A" w:rsidP="005444AA">
      <w:pPr>
        <w:pStyle w:val="Heading1"/>
        <w:rPr>
          <w:color w:val="000000" w:themeColor="text1"/>
        </w:rPr>
      </w:pPr>
      <w:r w:rsidRPr="001F5320">
        <w:rPr>
          <w:color w:val="000000" w:themeColor="text1"/>
        </w:rPr>
        <w:t>Různé</w:t>
      </w:r>
    </w:p>
    <w:p w:rsidR="00F22B19" w:rsidRPr="001F5320" w:rsidRDefault="00E36F0E" w:rsidP="005444AA">
      <w:pPr>
        <w:pStyle w:val="ListParagraph"/>
        <w:numPr>
          <w:ilvl w:val="0"/>
          <w:numId w:val="39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b/>
          <w:bCs/>
          <w:color w:val="000000" w:themeColor="text1"/>
        </w:rPr>
        <w:t>P</w:t>
      </w:r>
      <w:r w:rsidR="007E3029" w:rsidRPr="001F5320">
        <w:rPr>
          <w:rFonts w:cs="Times New Roman"/>
          <w:b/>
          <w:bCs/>
          <w:color w:val="000000" w:themeColor="text1"/>
        </w:rPr>
        <w:t xml:space="preserve">. Prokešová – </w:t>
      </w:r>
      <w:r w:rsidRPr="001F5320">
        <w:rPr>
          <w:rFonts w:cs="Times New Roman"/>
          <w:b/>
          <w:bCs/>
          <w:color w:val="000000" w:themeColor="text1"/>
        </w:rPr>
        <w:t xml:space="preserve">informuje o končících </w:t>
      </w:r>
      <w:r w:rsidR="007E3029" w:rsidRPr="001F5320">
        <w:rPr>
          <w:rFonts w:cs="Times New Roman"/>
          <w:b/>
          <w:bCs/>
          <w:color w:val="000000" w:themeColor="text1"/>
        </w:rPr>
        <w:t>mandát</w:t>
      </w:r>
      <w:r w:rsidRPr="001F5320">
        <w:rPr>
          <w:rFonts w:cs="Times New Roman"/>
          <w:b/>
          <w:bCs/>
          <w:color w:val="000000" w:themeColor="text1"/>
        </w:rPr>
        <w:t>ech</w:t>
      </w:r>
      <w:r w:rsidR="007E3029" w:rsidRPr="001F5320">
        <w:rPr>
          <w:rFonts w:cs="Times New Roman"/>
          <w:b/>
          <w:bCs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 xml:space="preserve">p. Prokešové a p. Kopeckého </w:t>
      </w:r>
      <w:r w:rsidRPr="001F5320">
        <w:rPr>
          <w:rFonts w:cs="Times New Roman"/>
          <w:color w:val="000000" w:themeColor="text1"/>
        </w:rPr>
        <w:t>(</w:t>
      </w:r>
      <w:r w:rsidR="007E3029" w:rsidRPr="001F5320">
        <w:rPr>
          <w:rFonts w:cs="Times New Roman"/>
          <w:color w:val="000000" w:themeColor="text1"/>
        </w:rPr>
        <w:t>2/201</w:t>
      </w:r>
      <w:r w:rsidRPr="001F5320">
        <w:rPr>
          <w:rFonts w:cs="Times New Roman"/>
          <w:color w:val="000000" w:themeColor="text1"/>
        </w:rPr>
        <w:t xml:space="preserve">5) a zahajuje na toto téma </w:t>
      </w:r>
      <w:r w:rsidR="007E3029" w:rsidRPr="001F5320">
        <w:rPr>
          <w:rFonts w:cs="Times New Roman"/>
          <w:color w:val="000000" w:themeColor="text1"/>
        </w:rPr>
        <w:t xml:space="preserve"> diskuzi</w:t>
      </w:r>
      <w:r w:rsidR="00BC01B5" w:rsidRPr="001F5320">
        <w:rPr>
          <w:rFonts w:cs="Times New Roman"/>
          <w:color w:val="000000" w:themeColor="text1"/>
        </w:rPr>
        <w:t>.</w:t>
      </w:r>
    </w:p>
    <w:p w:rsidR="00F22B19" w:rsidRPr="001F5320" w:rsidRDefault="007E3029" w:rsidP="005444AA">
      <w:pPr>
        <w:pStyle w:val="ListParagraph"/>
        <w:numPr>
          <w:ilvl w:val="1"/>
          <w:numId w:val="39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p. Hrachovec – přínosný je různý čas vypršení mandátů</w:t>
      </w:r>
      <w:r w:rsidR="00BC01B5" w:rsidRPr="001F5320">
        <w:rPr>
          <w:rFonts w:cs="Times New Roman"/>
          <w:color w:val="000000" w:themeColor="text1"/>
        </w:rPr>
        <w:t>.</w:t>
      </w:r>
    </w:p>
    <w:p w:rsidR="00F22B19" w:rsidRPr="001F5320" w:rsidRDefault="007E3029" w:rsidP="005444AA">
      <w:pPr>
        <w:pStyle w:val="ListParagraph"/>
        <w:numPr>
          <w:ilvl w:val="1"/>
          <w:numId w:val="39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p. Astl – ponechme hlasování o mandátech na další řádnou schůzi, nejlépe po schválení nových stanov</w:t>
      </w:r>
      <w:r w:rsidR="000B61F1" w:rsidRPr="001F5320">
        <w:rPr>
          <w:rFonts w:cs="Times New Roman"/>
          <w:color w:val="000000" w:themeColor="text1"/>
        </w:rPr>
        <w:t xml:space="preserve">, </w:t>
      </w:r>
      <w:r w:rsidRPr="001F5320">
        <w:rPr>
          <w:rFonts w:cs="Times New Roman"/>
          <w:color w:val="000000" w:themeColor="text1"/>
        </w:rPr>
        <w:t>po další diskuzi</w:t>
      </w:r>
      <w:r w:rsidR="00E36F0E" w:rsidRPr="001F5320">
        <w:rPr>
          <w:rFonts w:cs="Times New Roman"/>
          <w:color w:val="000000" w:themeColor="text1"/>
        </w:rPr>
        <w:t xml:space="preserve"> </w:t>
      </w:r>
      <w:r w:rsidRPr="001F5320">
        <w:rPr>
          <w:rFonts w:cs="Times New Roman"/>
          <w:color w:val="000000" w:themeColor="text1"/>
        </w:rPr>
        <w:t>shoda na tomto postupu</w:t>
      </w:r>
      <w:r w:rsidR="00BC01B5" w:rsidRPr="001F5320">
        <w:rPr>
          <w:rFonts w:cs="Times New Roman"/>
          <w:color w:val="000000" w:themeColor="text1"/>
        </w:rPr>
        <w:t>.</w:t>
      </w:r>
    </w:p>
    <w:p w:rsidR="00F22B19" w:rsidRPr="001F5320" w:rsidRDefault="00E36F0E" w:rsidP="005444AA">
      <w:pPr>
        <w:pStyle w:val="ListParagraph"/>
        <w:numPr>
          <w:ilvl w:val="0"/>
          <w:numId w:val="39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 xml:space="preserve">. Prokešová – dotaz na p. Pavloviče na </w:t>
      </w:r>
      <w:r w:rsidRPr="001F5320">
        <w:rPr>
          <w:rFonts w:cs="Times New Roman"/>
          <w:color w:val="000000" w:themeColor="text1"/>
        </w:rPr>
        <w:t xml:space="preserve">termín </w:t>
      </w:r>
      <w:r w:rsidR="007E3029" w:rsidRPr="001F5320">
        <w:rPr>
          <w:rFonts w:cs="Times New Roman"/>
          <w:color w:val="000000" w:themeColor="text1"/>
        </w:rPr>
        <w:t>dodání připomínek k návrhu sta</w:t>
      </w:r>
      <w:r w:rsidR="000C7A25" w:rsidRPr="001F5320">
        <w:rPr>
          <w:rFonts w:cs="Times New Roman"/>
          <w:color w:val="000000" w:themeColor="text1"/>
        </w:rPr>
        <w:t>n</w:t>
      </w:r>
      <w:r w:rsidR="007E3029" w:rsidRPr="001F5320">
        <w:rPr>
          <w:rFonts w:cs="Times New Roman"/>
          <w:color w:val="000000" w:themeColor="text1"/>
        </w:rPr>
        <w:t>ov</w:t>
      </w:r>
    </w:p>
    <w:p w:rsidR="00F22B19" w:rsidRPr="001F5320" w:rsidRDefault="00E36F0E" w:rsidP="005444AA">
      <w:pPr>
        <w:pStyle w:val="ListParagraph"/>
        <w:numPr>
          <w:ilvl w:val="0"/>
          <w:numId w:val="39"/>
        </w:numPr>
        <w:rPr>
          <w:rFonts w:cs="Times New Roman"/>
          <w:b/>
          <w:color w:val="000000" w:themeColor="text1"/>
        </w:rPr>
      </w:pPr>
      <w:r w:rsidRPr="001F5320">
        <w:rPr>
          <w:rFonts w:cs="Times New Roman"/>
          <w:b/>
          <w:color w:val="000000" w:themeColor="text1"/>
        </w:rPr>
        <w:t>P</w:t>
      </w:r>
      <w:r w:rsidR="007E3029" w:rsidRPr="001F5320">
        <w:rPr>
          <w:rFonts w:cs="Times New Roman"/>
          <w:b/>
          <w:color w:val="000000" w:themeColor="text1"/>
        </w:rPr>
        <w:t xml:space="preserve">. Pavlovič </w:t>
      </w:r>
      <w:r w:rsidR="00BC01B5" w:rsidRPr="001F5320">
        <w:rPr>
          <w:rFonts w:cs="Times New Roman"/>
          <w:b/>
          <w:color w:val="000000" w:themeColor="text1"/>
        </w:rPr>
        <w:t xml:space="preserve">přislíbil </w:t>
      </w:r>
      <w:r w:rsidR="007E3029" w:rsidRPr="001F5320">
        <w:rPr>
          <w:rFonts w:cs="Times New Roman"/>
          <w:b/>
          <w:color w:val="000000" w:themeColor="text1"/>
        </w:rPr>
        <w:t>do 14 dnů</w:t>
      </w:r>
      <w:r w:rsidR="000C7A25" w:rsidRPr="001F5320">
        <w:rPr>
          <w:rFonts w:cs="Times New Roman"/>
          <w:b/>
          <w:color w:val="000000" w:themeColor="text1"/>
        </w:rPr>
        <w:t xml:space="preserve"> </w:t>
      </w:r>
      <w:r w:rsidR="00430D1E" w:rsidRPr="001F5320">
        <w:rPr>
          <w:rFonts w:cs="Times New Roman"/>
          <w:b/>
          <w:color w:val="000000" w:themeColor="text1"/>
        </w:rPr>
        <w:t>určitě.</w:t>
      </w:r>
    </w:p>
    <w:p w:rsidR="00F22B19" w:rsidRPr="001F5320" w:rsidRDefault="00F22B19" w:rsidP="00F22B19">
      <w:pPr>
        <w:pStyle w:val="Heading1"/>
        <w:rPr>
          <w:color w:val="000000" w:themeColor="text1"/>
        </w:rPr>
      </w:pPr>
      <w:r w:rsidRPr="001F5320">
        <w:rPr>
          <w:color w:val="000000" w:themeColor="text1"/>
        </w:rPr>
        <w:lastRenderedPageBreak/>
        <w:t>Závěr</w:t>
      </w:r>
    </w:p>
    <w:p w:rsidR="00E55B75" w:rsidRPr="001F5320" w:rsidRDefault="00E36F0E" w:rsidP="00E55B75">
      <w:pPr>
        <w:pStyle w:val="ListParagraph"/>
        <w:numPr>
          <w:ilvl w:val="0"/>
          <w:numId w:val="38"/>
        </w:num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P</w:t>
      </w:r>
      <w:r w:rsidR="007E3029" w:rsidRPr="001F5320">
        <w:rPr>
          <w:rFonts w:cs="Times New Roman"/>
          <w:color w:val="000000" w:themeColor="text1"/>
        </w:rPr>
        <w:t>. Prokešová</w:t>
      </w:r>
      <w:r w:rsidR="00BC01B5" w:rsidRPr="001F5320">
        <w:rPr>
          <w:rFonts w:cs="Times New Roman"/>
          <w:color w:val="000000" w:themeColor="text1"/>
        </w:rPr>
        <w:t xml:space="preserve"> </w:t>
      </w:r>
      <w:r w:rsidR="007E3029" w:rsidRPr="001F5320">
        <w:rPr>
          <w:rFonts w:cs="Times New Roman"/>
          <w:color w:val="000000" w:themeColor="text1"/>
        </w:rPr>
        <w:t xml:space="preserve">– </w:t>
      </w:r>
      <w:r w:rsidRPr="001F5320">
        <w:rPr>
          <w:rFonts w:cs="Times New Roman"/>
          <w:color w:val="000000" w:themeColor="text1"/>
        </w:rPr>
        <w:t xml:space="preserve"> závěrem konstatuje, že program  shromáždění byl vyčerpán, děkuje všem za aktiv</w:t>
      </w:r>
      <w:r w:rsidR="00925A74" w:rsidRPr="001F5320">
        <w:rPr>
          <w:rFonts w:cs="Times New Roman"/>
          <w:color w:val="000000" w:themeColor="text1"/>
        </w:rPr>
        <w:t xml:space="preserve">itu </w:t>
      </w:r>
      <w:r w:rsidRPr="001F5320">
        <w:rPr>
          <w:rFonts w:cs="Times New Roman"/>
          <w:color w:val="000000" w:themeColor="text1"/>
        </w:rPr>
        <w:t>a informuje, že vzhledem k nutnosti schválit nové stanovy</w:t>
      </w:r>
      <w:r w:rsidR="00925A74" w:rsidRPr="001F5320">
        <w:rPr>
          <w:rFonts w:cs="Times New Roman"/>
          <w:color w:val="000000" w:themeColor="text1"/>
        </w:rPr>
        <w:t xml:space="preserve"> </w:t>
      </w:r>
      <w:r w:rsidRPr="001F5320">
        <w:rPr>
          <w:rFonts w:cs="Times New Roman"/>
          <w:color w:val="000000" w:themeColor="text1"/>
        </w:rPr>
        <w:t xml:space="preserve"> je předpokládaný termín </w:t>
      </w:r>
      <w:r w:rsidR="00BC01B5" w:rsidRPr="001F5320">
        <w:rPr>
          <w:rFonts w:cs="Times New Roman"/>
          <w:color w:val="000000" w:themeColor="text1"/>
        </w:rPr>
        <w:t xml:space="preserve">pro další </w:t>
      </w:r>
      <w:r w:rsidRPr="001F5320">
        <w:rPr>
          <w:rFonts w:cs="Times New Roman"/>
          <w:color w:val="000000" w:themeColor="text1"/>
        </w:rPr>
        <w:t>shromáždění leden 2015. Děkuje všem za účast a schůzi prohlašuje za ukončenou.</w:t>
      </w:r>
    </w:p>
    <w:p w:rsidR="007766E2" w:rsidRPr="001F5320" w:rsidRDefault="00AA0561" w:rsidP="007766E2">
      <w:pPr>
        <w:pStyle w:val="ListParagraph"/>
        <w:ind w:left="576"/>
        <w:rPr>
          <w:rFonts w:cs="Times New Roman"/>
          <w:b/>
          <w:color w:val="000000" w:themeColor="text1"/>
        </w:rPr>
      </w:pPr>
      <w:r w:rsidRPr="001F5320">
        <w:rPr>
          <w:rFonts w:cs="Times New Roman"/>
          <w:b/>
          <w:color w:val="000000" w:themeColor="text1"/>
        </w:rPr>
        <w:t xml:space="preserve"> </w:t>
      </w:r>
    </w:p>
    <w:p w:rsidR="00E55B75" w:rsidRPr="001F5320" w:rsidRDefault="00E55B75" w:rsidP="00E55B75">
      <w:pPr>
        <w:pStyle w:val="ListParagraph"/>
        <w:ind w:left="576"/>
        <w:rPr>
          <w:rFonts w:cs="Times New Roman"/>
          <w:color w:val="000000" w:themeColor="text1"/>
        </w:rPr>
      </w:pPr>
    </w:p>
    <w:p w:rsidR="00E55B75" w:rsidRPr="001F5320" w:rsidRDefault="00E55B75" w:rsidP="00E55B75">
      <w:p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V Praze dne 08.</w:t>
      </w:r>
      <w:r w:rsidR="000B61F1" w:rsidRPr="001F5320">
        <w:rPr>
          <w:rFonts w:cs="Times New Roman"/>
          <w:color w:val="000000" w:themeColor="text1"/>
        </w:rPr>
        <w:t xml:space="preserve"> </w:t>
      </w:r>
      <w:r w:rsidRPr="001F5320">
        <w:rPr>
          <w:rFonts w:cs="Times New Roman"/>
          <w:color w:val="000000" w:themeColor="text1"/>
        </w:rPr>
        <w:t>12.</w:t>
      </w:r>
      <w:r w:rsidR="000B61F1" w:rsidRPr="001F5320">
        <w:rPr>
          <w:rFonts w:cs="Times New Roman"/>
          <w:color w:val="000000" w:themeColor="text1"/>
        </w:rPr>
        <w:t xml:space="preserve"> </w:t>
      </w:r>
      <w:r w:rsidRPr="001F5320">
        <w:rPr>
          <w:rFonts w:cs="Times New Roman"/>
          <w:color w:val="000000" w:themeColor="text1"/>
        </w:rPr>
        <w:t>2014</w:t>
      </w:r>
    </w:p>
    <w:p w:rsidR="00F843F1" w:rsidRPr="001F5320" w:rsidRDefault="00E55B75" w:rsidP="00E55B75">
      <w:p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 xml:space="preserve">                        </w:t>
      </w:r>
    </w:p>
    <w:p w:rsidR="00E55B75" w:rsidRPr="001F5320" w:rsidRDefault="00E55B75" w:rsidP="00E55B75">
      <w:pPr>
        <w:rPr>
          <w:rFonts w:cs="Times New Roman"/>
          <w:color w:val="000000" w:themeColor="text1"/>
        </w:rPr>
      </w:pPr>
    </w:p>
    <w:p w:rsidR="00E55B75" w:rsidRPr="001F5320" w:rsidRDefault="00E55B75" w:rsidP="00E55B75">
      <w:pPr>
        <w:rPr>
          <w:rFonts w:cs="Times New Roman"/>
          <w:color w:val="000000" w:themeColor="text1"/>
        </w:rPr>
      </w:pPr>
    </w:p>
    <w:p w:rsidR="000A5389" w:rsidRPr="001F5320" w:rsidRDefault="000A5389" w:rsidP="00E55B75">
      <w:pPr>
        <w:rPr>
          <w:rFonts w:cs="Times New Roman"/>
          <w:color w:val="000000" w:themeColor="text1"/>
        </w:rPr>
      </w:pPr>
    </w:p>
    <w:p w:rsidR="00E55B75" w:rsidRPr="001F5320" w:rsidRDefault="00E55B75" w:rsidP="00E55B75">
      <w:p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………………………………………..                                            ……………………………………..</w:t>
      </w:r>
    </w:p>
    <w:p w:rsidR="00E55B75" w:rsidRPr="001F5320" w:rsidRDefault="00E55B75" w:rsidP="00E55B75">
      <w:p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 xml:space="preserve">Zapisovatel                                                                                   </w:t>
      </w:r>
      <w:r w:rsidR="000B61F1" w:rsidRPr="001F5320">
        <w:rPr>
          <w:rFonts w:cs="Times New Roman"/>
          <w:color w:val="000000" w:themeColor="text1"/>
        </w:rPr>
        <w:t xml:space="preserve"> </w:t>
      </w:r>
      <w:r w:rsidRPr="001F5320">
        <w:rPr>
          <w:rFonts w:cs="Times New Roman"/>
          <w:color w:val="000000" w:themeColor="text1"/>
        </w:rPr>
        <w:t xml:space="preserve">    předsedkyně  výboru SVJ</w:t>
      </w:r>
    </w:p>
    <w:p w:rsidR="00E55B75" w:rsidRPr="001F5320" w:rsidRDefault="00E55B75" w:rsidP="00E55B75">
      <w:pPr>
        <w:rPr>
          <w:rFonts w:cs="Times New Roman"/>
          <w:color w:val="000000" w:themeColor="text1"/>
        </w:rPr>
      </w:pPr>
    </w:p>
    <w:p w:rsidR="00E55B75" w:rsidRPr="001F5320" w:rsidRDefault="00E55B75" w:rsidP="00E55B75">
      <w:pPr>
        <w:rPr>
          <w:rFonts w:cs="Times New Roman"/>
          <w:color w:val="000000" w:themeColor="text1"/>
        </w:rPr>
      </w:pPr>
    </w:p>
    <w:p w:rsidR="000A5389" w:rsidRPr="001F5320" w:rsidRDefault="000A5389" w:rsidP="00E55B75">
      <w:pPr>
        <w:rPr>
          <w:rFonts w:cs="Times New Roman"/>
          <w:color w:val="000000" w:themeColor="text1"/>
        </w:rPr>
      </w:pPr>
    </w:p>
    <w:p w:rsidR="00E55B75" w:rsidRPr="001F5320" w:rsidRDefault="00E55B75" w:rsidP="00E55B75">
      <w:pPr>
        <w:rPr>
          <w:rFonts w:cs="Times New Roman"/>
          <w:color w:val="000000" w:themeColor="text1"/>
        </w:rPr>
      </w:pPr>
    </w:p>
    <w:p w:rsidR="00E55B75" w:rsidRPr="001F5320" w:rsidRDefault="00E55B75" w:rsidP="00E55B75">
      <w:p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…………………………………………                                         ……………………………………</w:t>
      </w:r>
    </w:p>
    <w:p w:rsidR="00E55B75" w:rsidRPr="00FE183D" w:rsidRDefault="00E55B75" w:rsidP="00E55B75">
      <w:pPr>
        <w:rPr>
          <w:rFonts w:cs="Times New Roman"/>
          <w:color w:val="000000" w:themeColor="text1"/>
        </w:rPr>
      </w:pPr>
      <w:r w:rsidRPr="001F5320">
        <w:rPr>
          <w:rFonts w:cs="Times New Roman"/>
          <w:color w:val="000000" w:themeColor="text1"/>
        </w:rPr>
        <w:t>místopředseda výboru SVJ                                                              člen výboru SVJ</w:t>
      </w:r>
    </w:p>
    <w:sectPr w:rsidR="00E55B75" w:rsidRPr="00FE183D" w:rsidSect="007A36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30" w:rsidRDefault="00035B30" w:rsidP="0017140D">
      <w:pPr>
        <w:spacing w:after="0" w:line="240" w:lineRule="auto"/>
      </w:pPr>
      <w:r>
        <w:separator/>
      </w:r>
    </w:p>
  </w:endnote>
  <w:endnote w:type="continuationSeparator" w:id="0">
    <w:p w:rsidR="00035B30" w:rsidRDefault="00035B30" w:rsidP="0017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charset w:val="02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2B" w:rsidRDefault="00D2152B">
    <w:pPr>
      <w:pStyle w:val="Footer"/>
    </w:pPr>
    <w:r>
      <w:tab/>
    </w:r>
    <w:r>
      <w:tab/>
    </w:r>
    <w:r w:rsidR="00532540">
      <w:fldChar w:fldCharType="begin"/>
    </w:r>
    <w:r w:rsidR="00532540">
      <w:instrText xml:space="preserve"> PAGE   \* MERGEFORMAT </w:instrText>
    </w:r>
    <w:r w:rsidR="00532540">
      <w:fldChar w:fldCharType="separate"/>
    </w:r>
    <w:r w:rsidR="00532540">
      <w:rPr>
        <w:noProof/>
      </w:rPr>
      <w:t>2</w:t>
    </w:r>
    <w:r w:rsidR="00532540">
      <w:rPr>
        <w:noProof/>
      </w:rPr>
      <w:fldChar w:fldCharType="end"/>
    </w:r>
    <w:r>
      <w:t>/</w:t>
    </w:r>
    <w:r w:rsidR="00532540">
      <w:fldChar w:fldCharType="begin"/>
    </w:r>
    <w:r w:rsidR="00532540">
      <w:instrText xml:space="preserve"> NUMPAGES   \* MERGEFORMAT </w:instrText>
    </w:r>
    <w:r w:rsidR="00532540">
      <w:fldChar w:fldCharType="separate"/>
    </w:r>
    <w:r w:rsidR="00532540">
      <w:rPr>
        <w:noProof/>
      </w:rPr>
      <w:t>7</w:t>
    </w:r>
    <w:r w:rsidR="005325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30" w:rsidRDefault="00035B30" w:rsidP="0017140D">
      <w:pPr>
        <w:spacing w:after="0" w:line="240" w:lineRule="auto"/>
      </w:pPr>
      <w:r>
        <w:separator/>
      </w:r>
    </w:p>
  </w:footnote>
  <w:footnote w:type="continuationSeparator" w:id="0">
    <w:p w:rsidR="00035B30" w:rsidRDefault="00035B30" w:rsidP="00171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7E80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>
    <w:nsid w:val="029A03FD"/>
    <w:multiLevelType w:val="hybridMultilevel"/>
    <w:tmpl w:val="84CE6C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FD9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">
    <w:nsid w:val="14A0050F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>
    <w:nsid w:val="15B210F8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>
    <w:nsid w:val="1A7370DE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>
    <w:nsid w:val="1E5F4C8B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7">
    <w:nsid w:val="1F996A0B"/>
    <w:multiLevelType w:val="multilevel"/>
    <w:tmpl w:val="F3BE4494"/>
    <w:lvl w:ilvl="0">
      <w:start w:val="2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204D6E06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9">
    <w:nsid w:val="20603317"/>
    <w:multiLevelType w:val="hybridMultilevel"/>
    <w:tmpl w:val="B0B45C56"/>
    <w:lvl w:ilvl="0" w:tplc="EADC9B1A">
      <w:start w:val="13"/>
      <w:numFmt w:val="decimal"/>
      <w:lvlText w:val="%1)"/>
      <w:lvlJc w:val="left"/>
      <w:pPr>
        <w:ind w:left="177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207260A3"/>
    <w:multiLevelType w:val="multilevel"/>
    <w:tmpl w:val="A574066A"/>
    <w:numStyleLink w:val="Style1"/>
  </w:abstractNum>
  <w:abstractNum w:abstractNumId="11">
    <w:nsid w:val="2DA30D72"/>
    <w:multiLevelType w:val="multilevel"/>
    <w:tmpl w:val="0B82F9D2"/>
    <w:lvl w:ilvl="0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12">
    <w:nsid w:val="326627EA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3">
    <w:nsid w:val="34F257F8"/>
    <w:multiLevelType w:val="hybridMultilevel"/>
    <w:tmpl w:val="65F879C6"/>
    <w:lvl w:ilvl="0" w:tplc="D326D0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0755CC"/>
    <w:multiLevelType w:val="multilevel"/>
    <w:tmpl w:val="64A0E7F6"/>
    <w:lvl w:ilvl="0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15">
    <w:nsid w:val="3B9E594F"/>
    <w:multiLevelType w:val="multilevel"/>
    <w:tmpl w:val="A574066A"/>
    <w:styleLink w:val="Style1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>
    <w:nsid w:val="3BA019BA"/>
    <w:multiLevelType w:val="hybridMultilevel"/>
    <w:tmpl w:val="CF825BB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92031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8">
    <w:nsid w:val="406E084D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9">
    <w:nsid w:val="444D772E"/>
    <w:multiLevelType w:val="hybridMultilevel"/>
    <w:tmpl w:val="F55EC0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A11AD00E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71D86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1">
    <w:nsid w:val="49755809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2">
    <w:nsid w:val="4B6B094B"/>
    <w:multiLevelType w:val="hybridMultilevel"/>
    <w:tmpl w:val="4DEE379A"/>
    <w:lvl w:ilvl="0" w:tplc="3D2C41F4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75621"/>
    <w:multiLevelType w:val="hybridMultilevel"/>
    <w:tmpl w:val="DDEA1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A1EB0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5">
    <w:nsid w:val="4FF52C2C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6">
    <w:nsid w:val="51045455"/>
    <w:multiLevelType w:val="hybridMultilevel"/>
    <w:tmpl w:val="242AB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33EE6"/>
    <w:multiLevelType w:val="multilevel"/>
    <w:tmpl w:val="A574066A"/>
    <w:numStyleLink w:val="Style1"/>
  </w:abstractNum>
  <w:abstractNum w:abstractNumId="28">
    <w:nsid w:val="5B0171DA"/>
    <w:multiLevelType w:val="multilevel"/>
    <w:tmpl w:val="A574066A"/>
    <w:numStyleLink w:val="Style1"/>
  </w:abstractNum>
  <w:abstractNum w:abstractNumId="29">
    <w:nsid w:val="5BBF7F13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0">
    <w:nsid w:val="5CFA33E2"/>
    <w:multiLevelType w:val="hybridMultilevel"/>
    <w:tmpl w:val="F9524D98"/>
    <w:lvl w:ilvl="0" w:tplc="C71ADBA6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D107074"/>
    <w:multiLevelType w:val="hybridMultilevel"/>
    <w:tmpl w:val="96A00E14"/>
    <w:lvl w:ilvl="0" w:tplc="474A699A">
      <w:start w:val="9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09571C8"/>
    <w:multiLevelType w:val="multilevel"/>
    <w:tmpl w:val="A574066A"/>
    <w:numStyleLink w:val="Style1"/>
  </w:abstractNum>
  <w:abstractNum w:abstractNumId="33">
    <w:nsid w:val="61C92211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4">
    <w:nsid w:val="635A3457"/>
    <w:multiLevelType w:val="hybridMultilevel"/>
    <w:tmpl w:val="FF8C3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C1EB9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6">
    <w:nsid w:val="749012FA"/>
    <w:multiLevelType w:val="hybridMultilevel"/>
    <w:tmpl w:val="9C6C411A"/>
    <w:lvl w:ilvl="0" w:tplc="2820A2D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2C106C"/>
    <w:multiLevelType w:val="hybridMultilevel"/>
    <w:tmpl w:val="4402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96D16"/>
    <w:multiLevelType w:val="multilevel"/>
    <w:tmpl w:val="A574066A"/>
    <w:lvl w:ilvl="0">
      <w:start w:val="1"/>
      <w:numFmt w:val="decimal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16"/>
  </w:num>
  <w:num w:numId="5">
    <w:abstractNumId w:val="30"/>
  </w:num>
  <w:num w:numId="6">
    <w:abstractNumId w:val="34"/>
  </w:num>
  <w:num w:numId="7">
    <w:abstractNumId w:val="13"/>
  </w:num>
  <w:num w:numId="8">
    <w:abstractNumId w:val="1"/>
  </w:num>
  <w:num w:numId="9">
    <w:abstractNumId w:val="31"/>
  </w:num>
  <w:num w:numId="10">
    <w:abstractNumId w:val="36"/>
  </w:num>
  <w:num w:numId="11">
    <w:abstractNumId w:val="9"/>
  </w:num>
  <w:num w:numId="12">
    <w:abstractNumId w:val="22"/>
  </w:num>
  <w:num w:numId="13">
    <w:abstractNumId w:val="19"/>
  </w:num>
  <w:num w:numId="14">
    <w:abstractNumId w:val="26"/>
  </w:num>
  <w:num w:numId="15">
    <w:abstractNumId w:val="23"/>
  </w:num>
  <w:num w:numId="16">
    <w:abstractNumId w:val="37"/>
  </w:num>
  <w:num w:numId="17">
    <w:abstractNumId w:val="32"/>
  </w:num>
  <w:num w:numId="18">
    <w:abstractNumId w:val="27"/>
    <w:lvlOverride w:ilvl="0">
      <w:lvl w:ilvl="0">
        <w:start w:val="1"/>
        <w:numFmt w:val="decimal"/>
        <w:lvlText w:val="%1)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115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1872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40" w:hanging="1440"/>
        </w:pPr>
        <w:rPr>
          <w:rFonts w:hint="default"/>
        </w:rPr>
      </w:lvl>
    </w:lvlOverride>
  </w:num>
  <w:num w:numId="19">
    <w:abstractNumId w:val="15"/>
  </w:num>
  <w:num w:numId="20">
    <w:abstractNumId w:val="28"/>
  </w:num>
  <w:num w:numId="21">
    <w:abstractNumId w:val="27"/>
    <w:lvlOverride w:ilvl="0">
      <w:lvl w:ilvl="0">
        <w:start w:val="1"/>
        <w:numFmt w:val="decimal"/>
        <w:lvlText w:val="%1)"/>
        <w:lvlJc w:val="left"/>
        <w:pPr>
          <w:ind w:left="576" w:hanging="57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115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1872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4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40" w:hanging="1440"/>
        </w:pPr>
        <w:rPr>
          <w:rFonts w:hint="default"/>
        </w:rPr>
      </w:lvl>
    </w:lvlOverride>
  </w:num>
  <w:num w:numId="22">
    <w:abstractNumId w:val="20"/>
  </w:num>
  <w:num w:numId="23">
    <w:abstractNumId w:val="24"/>
  </w:num>
  <w:num w:numId="24">
    <w:abstractNumId w:val="0"/>
  </w:num>
  <w:num w:numId="25">
    <w:abstractNumId w:val="29"/>
  </w:num>
  <w:num w:numId="26">
    <w:abstractNumId w:val="21"/>
  </w:num>
  <w:num w:numId="27">
    <w:abstractNumId w:val="4"/>
  </w:num>
  <w:num w:numId="28">
    <w:abstractNumId w:val="3"/>
  </w:num>
  <w:num w:numId="29">
    <w:abstractNumId w:val="33"/>
  </w:num>
  <w:num w:numId="30">
    <w:abstractNumId w:val="2"/>
  </w:num>
  <w:num w:numId="31">
    <w:abstractNumId w:val="38"/>
  </w:num>
  <w:num w:numId="32">
    <w:abstractNumId w:val="17"/>
  </w:num>
  <w:num w:numId="33">
    <w:abstractNumId w:val="8"/>
  </w:num>
  <w:num w:numId="34">
    <w:abstractNumId w:val="5"/>
  </w:num>
  <w:num w:numId="35">
    <w:abstractNumId w:val="25"/>
  </w:num>
  <w:num w:numId="36">
    <w:abstractNumId w:val="18"/>
  </w:num>
  <w:num w:numId="37">
    <w:abstractNumId w:val="6"/>
  </w:num>
  <w:num w:numId="38">
    <w:abstractNumId w:val="12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029"/>
    <w:rsid w:val="00002F59"/>
    <w:rsid w:val="00021B45"/>
    <w:rsid w:val="00035B30"/>
    <w:rsid w:val="00060485"/>
    <w:rsid w:val="000A5389"/>
    <w:rsid w:val="000B3740"/>
    <w:rsid w:val="000B61F1"/>
    <w:rsid w:val="000B7B26"/>
    <w:rsid w:val="000C7A25"/>
    <w:rsid w:val="0011162F"/>
    <w:rsid w:val="0014342E"/>
    <w:rsid w:val="00164C36"/>
    <w:rsid w:val="0017140D"/>
    <w:rsid w:val="001B3D0F"/>
    <w:rsid w:val="001C74C3"/>
    <w:rsid w:val="001D1891"/>
    <w:rsid w:val="001F4F47"/>
    <w:rsid w:val="001F5320"/>
    <w:rsid w:val="002124FF"/>
    <w:rsid w:val="002125DB"/>
    <w:rsid w:val="00215370"/>
    <w:rsid w:val="00253DB2"/>
    <w:rsid w:val="00284AA3"/>
    <w:rsid w:val="0028511C"/>
    <w:rsid w:val="002A391D"/>
    <w:rsid w:val="002A3D85"/>
    <w:rsid w:val="002E18AA"/>
    <w:rsid w:val="002E6A41"/>
    <w:rsid w:val="002F4B01"/>
    <w:rsid w:val="003032F0"/>
    <w:rsid w:val="00311690"/>
    <w:rsid w:val="00311D08"/>
    <w:rsid w:val="0033507B"/>
    <w:rsid w:val="00365640"/>
    <w:rsid w:val="003C4024"/>
    <w:rsid w:val="00430D1E"/>
    <w:rsid w:val="004535C1"/>
    <w:rsid w:val="00460E0E"/>
    <w:rsid w:val="00473331"/>
    <w:rsid w:val="00482FE0"/>
    <w:rsid w:val="00486AE4"/>
    <w:rsid w:val="004B0F5D"/>
    <w:rsid w:val="004D34E0"/>
    <w:rsid w:val="00532540"/>
    <w:rsid w:val="005444AA"/>
    <w:rsid w:val="0055150E"/>
    <w:rsid w:val="00560035"/>
    <w:rsid w:val="005A4BB7"/>
    <w:rsid w:val="005B2C52"/>
    <w:rsid w:val="005E26FE"/>
    <w:rsid w:val="005E744A"/>
    <w:rsid w:val="005F7D83"/>
    <w:rsid w:val="00607012"/>
    <w:rsid w:val="00607494"/>
    <w:rsid w:val="00623FB4"/>
    <w:rsid w:val="006442A4"/>
    <w:rsid w:val="00670EC7"/>
    <w:rsid w:val="006915EB"/>
    <w:rsid w:val="006B476E"/>
    <w:rsid w:val="006D34CA"/>
    <w:rsid w:val="006E5BC9"/>
    <w:rsid w:val="006E649E"/>
    <w:rsid w:val="006F61DF"/>
    <w:rsid w:val="00705E7A"/>
    <w:rsid w:val="0073169D"/>
    <w:rsid w:val="007466F6"/>
    <w:rsid w:val="00763904"/>
    <w:rsid w:val="007649A8"/>
    <w:rsid w:val="007766E2"/>
    <w:rsid w:val="00790481"/>
    <w:rsid w:val="007A3651"/>
    <w:rsid w:val="007E3029"/>
    <w:rsid w:val="007F0F2F"/>
    <w:rsid w:val="00817296"/>
    <w:rsid w:val="008254BC"/>
    <w:rsid w:val="0086518A"/>
    <w:rsid w:val="00892D67"/>
    <w:rsid w:val="00894380"/>
    <w:rsid w:val="008A1CAD"/>
    <w:rsid w:val="008B380C"/>
    <w:rsid w:val="008D07C7"/>
    <w:rsid w:val="008E18E6"/>
    <w:rsid w:val="008F0B3C"/>
    <w:rsid w:val="009006E8"/>
    <w:rsid w:val="00916E56"/>
    <w:rsid w:val="00925A74"/>
    <w:rsid w:val="00940035"/>
    <w:rsid w:val="00951D8C"/>
    <w:rsid w:val="00955C1F"/>
    <w:rsid w:val="00981041"/>
    <w:rsid w:val="009953D8"/>
    <w:rsid w:val="009F1BCE"/>
    <w:rsid w:val="009F76AB"/>
    <w:rsid w:val="00A00E18"/>
    <w:rsid w:val="00A1124B"/>
    <w:rsid w:val="00A42904"/>
    <w:rsid w:val="00A8404A"/>
    <w:rsid w:val="00AA0561"/>
    <w:rsid w:val="00AA78A7"/>
    <w:rsid w:val="00B00301"/>
    <w:rsid w:val="00B27613"/>
    <w:rsid w:val="00B334BE"/>
    <w:rsid w:val="00B35F14"/>
    <w:rsid w:val="00B97764"/>
    <w:rsid w:val="00BA2076"/>
    <w:rsid w:val="00BA4478"/>
    <w:rsid w:val="00BB7C90"/>
    <w:rsid w:val="00BC01B5"/>
    <w:rsid w:val="00BF03FB"/>
    <w:rsid w:val="00C11C4D"/>
    <w:rsid w:val="00D03172"/>
    <w:rsid w:val="00D04C94"/>
    <w:rsid w:val="00D2152B"/>
    <w:rsid w:val="00D34212"/>
    <w:rsid w:val="00D35969"/>
    <w:rsid w:val="00D50A1D"/>
    <w:rsid w:val="00D81689"/>
    <w:rsid w:val="00D93E6B"/>
    <w:rsid w:val="00DB26E9"/>
    <w:rsid w:val="00DB7CBA"/>
    <w:rsid w:val="00DC2A72"/>
    <w:rsid w:val="00DF6441"/>
    <w:rsid w:val="00E02B58"/>
    <w:rsid w:val="00E27444"/>
    <w:rsid w:val="00E36F0E"/>
    <w:rsid w:val="00E51E1B"/>
    <w:rsid w:val="00E55B75"/>
    <w:rsid w:val="00E769B3"/>
    <w:rsid w:val="00E805FB"/>
    <w:rsid w:val="00E8572A"/>
    <w:rsid w:val="00EA0177"/>
    <w:rsid w:val="00ED1C0E"/>
    <w:rsid w:val="00ED48B0"/>
    <w:rsid w:val="00F01BFF"/>
    <w:rsid w:val="00F22B19"/>
    <w:rsid w:val="00F51238"/>
    <w:rsid w:val="00F843F1"/>
    <w:rsid w:val="00FE183D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07C905-EBB2-4DD4-B4F1-EF1C6B5A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444"/>
    <w:pPr>
      <w:spacing w:after="12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B19"/>
    <w:pPr>
      <w:keepNext/>
      <w:keepLines/>
      <w:numPr>
        <w:numId w:val="12"/>
      </w:numPr>
      <w:spacing w:before="240"/>
      <w:ind w:left="36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E302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7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0317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27444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444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22B19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607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40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71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40D"/>
    <w:rPr>
      <w:rFonts w:ascii="Times New Roman" w:hAnsi="Times New Roman"/>
    </w:rPr>
  </w:style>
  <w:style w:type="numbering" w:customStyle="1" w:styleId="Style1">
    <w:name w:val="Style1"/>
    <w:uiPriority w:val="99"/>
    <w:rsid w:val="008B380C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99670-ED80-4610-9573-9A5C88DB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2659</Words>
  <Characters>15158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Komerční banka, a.s.</Company>
  <LinksUpToDate>false</LinksUpToDate>
  <CharactersWithSpaces>17782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tomas@gluchman.cz</cp:lastModifiedBy>
  <cp:revision>9</cp:revision>
  <cp:lastPrinted>2014-12-18T16:49:00Z</cp:lastPrinted>
  <dcterms:created xsi:type="dcterms:W3CDTF">2014-12-22T11:54:00Z</dcterms:created>
  <dcterms:modified xsi:type="dcterms:W3CDTF">2014-12-23T15:25:00Z</dcterms:modified>
</cp:coreProperties>
</file>